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5CB4" w14:textId="77777777" w:rsidR="00A33CE1" w:rsidRDefault="00A33CE1" w:rsidP="00A33CE1"/>
    <w:p w14:paraId="69722FDE" w14:textId="77777777" w:rsidR="00ED440F" w:rsidRDefault="00ED440F" w:rsidP="00A33CE1"/>
    <w:p w14:paraId="64B05EC5" w14:textId="77777777" w:rsidR="009E6084" w:rsidRDefault="009E6084" w:rsidP="00AF3980">
      <w:pPr>
        <w:tabs>
          <w:tab w:val="left" w:pos="90"/>
          <w:tab w:val="left" w:pos="990"/>
        </w:tabs>
        <w:spacing w:line="209" w:lineRule="auto"/>
        <w:rPr>
          <w:rFonts w:asciiTheme="minorHAnsi" w:hAnsiTheme="minorHAnsi" w:cs="Arial"/>
          <w:sz w:val="22"/>
          <w:szCs w:val="22"/>
        </w:rPr>
      </w:pPr>
    </w:p>
    <w:p w14:paraId="01EC921E" w14:textId="3D7FA381" w:rsidR="00AF3980" w:rsidRPr="009E6084" w:rsidRDefault="00AF3980" w:rsidP="00AF3980">
      <w:pPr>
        <w:tabs>
          <w:tab w:val="left" w:pos="90"/>
          <w:tab w:val="left" w:pos="990"/>
        </w:tabs>
        <w:spacing w:line="209" w:lineRule="auto"/>
        <w:rPr>
          <w:rFonts w:asciiTheme="minorHAnsi" w:hAnsiTheme="minorHAnsi" w:cs="Arial"/>
          <w:sz w:val="22"/>
          <w:szCs w:val="22"/>
        </w:rPr>
      </w:pPr>
      <w:r w:rsidRPr="009E6084">
        <w:rPr>
          <w:rFonts w:asciiTheme="minorHAnsi" w:hAnsiTheme="minorHAnsi" w:cs="Arial"/>
          <w:sz w:val="22"/>
          <w:szCs w:val="22"/>
        </w:rPr>
        <w:t>[Name]</w:t>
      </w:r>
    </w:p>
    <w:p w14:paraId="6BAE2E49" w14:textId="77777777" w:rsidR="00AF3980" w:rsidRPr="009E6084" w:rsidRDefault="00AF3980" w:rsidP="00AF3980">
      <w:pPr>
        <w:tabs>
          <w:tab w:val="left" w:pos="990"/>
        </w:tabs>
        <w:spacing w:line="266" w:lineRule="auto"/>
        <w:ind w:right="2952"/>
        <w:jc w:val="both"/>
        <w:rPr>
          <w:rFonts w:asciiTheme="minorHAnsi" w:hAnsiTheme="minorHAnsi" w:cs="Arial"/>
          <w:sz w:val="22"/>
          <w:szCs w:val="22"/>
        </w:rPr>
      </w:pPr>
      <w:r w:rsidRPr="009E6084">
        <w:rPr>
          <w:rFonts w:asciiTheme="minorHAnsi" w:hAnsiTheme="minorHAnsi" w:cs="Arial"/>
          <w:sz w:val="22"/>
          <w:szCs w:val="22"/>
        </w:rPr>
        <w:t xml:space="preserve">[Address Line 1] </w:t>
      </w:r>
    </w:p>
    <w:p w14:paraId="143298DE" w14:textId="77777777" w:rsidR="00AF3980" w:rsidRPr="009E6084" w:rsidRDefault="00AF3980" w:rsidP="00AF3980">
      <w:pPr>
        <w:tabs>
          <w:tab w:val="left" w:pos="990"/>
        </w:tabs>
        <w:spacing w:line="266" w:lineRule="auto"/>
        <w:ind w:right="2952"/>
        <w:jc w:val="both"/>
        <w:rPr>
          <w:rFonts w:asciiTheme="minorHAnsi" w:hAnsiTheme="minorHAnsi" w:cs="Arial"/>
          <w:sz w:val="22"/>
          <w:szCs w:val="22"/>
        </w:rPr>
      </w:pPr>
      <w:r w:rsidRPr="009E6084">
        <w:rPr>
          <w:rFonts w:asciiTheme="minorHAnsi" w:hAnsiTheme="minorHAnsi" w:cs="Arial"/>
          <w:sz w:val="22"/>
          <w:szCs w:val="22"/>
        </w:rPr>
        <w:t xml:space="preserve">[Address Line 2] </w:t>
      </w:r>
    </w:p>
    <w:p w14:paraId="741F27E1" w14:textId="77777777" w:rsidR="00AF3980" w:rsidRPr="009E6084" w:rsidRDefault="00AF3980" w:rsidP="00AF3980">
      <w:pPr>
        <w:tabs>
          <w:tab w:val="left" w:pos="990"/>
        </w:tabs>
        <w:spacing w:line="266" w:lineRule="auto"/>
        <w:ind w:right="2952"/>
        <w:jc w:val="both"/>
        <w:rPr>
          <w:rFonts w:asciiTheme="minorHAnsi" w:hAnsiTheme="minorHAnsi" w:cs="Arial"/>
          <w:sz w:val="22"/>
          <w:szCs w:val="22"/>
        </w:rPr>
      </w:pPr>
      <w:r w:rsidRPr="009E6084">
        <w:rPr>
          <w:rFonts w:asciiTheme="minorHAnsi" w:hAnsiTheme="minorHAnsi" w:cs="Arial"/>
          <w:sz w:val="22"/>
          <w:szCs w:val="22"/>
        </w:rPr>
        <w:t>[City, State 12345]</w:t>
      </w:r>
    </w:p>
    <w:p w14:paraId="6A49DB85" w14:textId="77777777" w:rsidR="00AF3980" w:rsidRPr="009E6084" w:rsidRDefault="00AF3980" w:rsidP="00AF3980">
      <w:pPr>
        <w:tabs>
          <w:tab w:val="left" w:pos="990"/>
        </w:tabs>
        <w:spacing w:line="266" w:lineRule="auto"/>
        <w:ind w:right="2952"/>
        <w:jc w:val="both"/>
        <w:rPr>
          <w:rFonts w:asciiTheme="minorHAnsi" w:hAnsiTheme="minorHAnsi" w:cs="Arial"/>
          <w:sz w:val="22"/>
          <w:szCs w:val="22"/>
        </w:rPr>
      </w:pPr>
    </w:p>
    <w:p w14:paraId="2CD78BCA" w14:textId="77E09735" w:rsidR="0037209E" w:rsidRPr="009E6084" w:rsidRDefault="00FB60E9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>
        <w:rPr>
          <w:rFonts w:asciiTheme="minorHAnsi" w:eastAsiaTheme="minorHAnsi" w:hAnsiTheme="minorHAnsi" w:cs="ArialMT"/>
          <w:sz w:val="22"/>
          <w:szCs w:val="22"/>
        </w:rPr>
        <w:t>As a small-business owner, you’ve worked hard to build your business and even harder to keep it going.</w:t>
      </w:r>
    </w:p>
    <w:p w14:paraId="3E99A11D" w14:textId="77777777" w:rsidR="0037209E" w:rsidRPr="009E6084" w:rsidRDefault="0037209E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7E5CA4CE" w14:textId="12A57CA4" w:rsidR="0037209E" w:rsidRPr="009E6084" w:rsidRDefault="00FB60E9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>
        <w:rPr>
          <w:rFonts w:asciiTheme="minorHAnsi" w:eastAsiaTheme="minorHAnsi" w:hAnsiTheme="minorHAnsi" w:cs="ArialMT"/>
          <w:sz w:val="22"/>
          <w:szCs w:val="22"/>
        </w:rPr>
        <w:t>That’s why you need to understand a strategy you can use to tackle multiple challenges you face — by utilizing life insurance to both protect your business from future disruptions and offer valuable benefits to your employees.</w:t>
      </w:r>
    </w:p>
    <w:p w14:paraId="70523D0B" w14:textId="77777777" w:rsidR="0037209E" w:rsidRPr="009E6084" w:rsidRDefault="0037209E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78047627" w14:textId="2FAA18F2" w:rsidR="0037209E" w:rsidRPr="009E6084" w:rsidRDefault="0037209E" w:rsidP="00D84677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 w:rsidRPr="009E6084">
        <w:rPr>
          <w:rFonts w:asciiTheme="minorHAnsi" w:eastAsiaTheme="minorHAnsi" w:hAnsiTheme="minorHAnsi" w:cs="ArialMT"/>
          <w:sz w:val="22"/>
          <w:szCs w:val="22"/>
        </w:rPr>
        <w:t>I would like to show you how you can:</w:t>
      </w:r>
    </w:p>
    <w:p w14:paraId="2B8BD5AE" w14:textId="77777777" w:rsidR="00D84677" w:rsidRPr="009E6084" w:rsidRDefault="00D84677" w:rsidP="00D84677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2E913EEA" w14:textId="54D1CF6E" w:rsidR="00D84677" w:rsidRPr="009E6084" w:rsidRDefault="00D84677" w:rsidP="00D846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 w:rsidRPr="009E6084">
        <w:rPr>
          <w:rFonts w:asciiTheme="minorHAnsi" w:eastAsiaTheme="minorHAnsi" w:hAnsiTheme="minorHAnsi" w:cs="ArialMT"/>
          <w:sz w:val="22"/>
          <w:szCs w:val="22"/>
        </w:rPr>
        <w:t>Provide an income-tax</w:t>
      </w:r>
      <w:r w:rsidR="00FB60E9">
        <w:rPr>
          <w:rFonts w:asciiTheme="minorHAnsi" w:eastAsiaTheme="minorHAnsi" w:hAnsiTheme="minorHAnsi" w:cs="ArialMT"/>
          <w:sz w:val="22"/>
          <w:szCs w:val="22"/>
        </w:rPr>
        <w:t>-</w:t>
      </w:r>
      <w:r w:rsidRPr="009E6084">
        <w:rPr>
          <w:rFonts w:asciiTheme="minorHAnsi" w:eastAsiaTheme="minorHAnsi" w:hAnsiTheme="minorHAnsi" w:cs="ArialMT"/>
          <w:sz w:val="22"/>
          <w:szCs w:val="22"/>
        </w:rPr>
        <w:t>free death benefit for your beneficiaries, while providing the opportunity for cash value accumulation that can be accessed for various purposes, such as supplementing your retirement income.</w:t>
      </w:r>
    </w:p>
    <w:p w14:paraId="178669EE" w14:textId="1CF8460D" w:rsidR="00D84677" w:rsidRPr="009E6084" w:rsidRDefault="00FB60E9" w:rsidP="00D846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>
        <w:rPr>
          <w:rFonts w:asciiTheme="minorHAnsi" w:eastAsiaTheme="minorHAnsi" w:hAnsiTheme="minorHAnsi" w:cs="ArialMT"/>
          <w:sz w:val="22"/>
          <w:szCs w:val="22"/>
        </w:rPr>
        <w:t>Protect your business against financial loss if a key contributor dies, becomes disabled, or suffers a critical illness.</w:t>
      </w:r>
    </w:p>
    <w:p w14:paraId="0BD3A627" w14:textId="68F41DB8" w:rsidR="00D84677" w:rsidRPr="009E6084" w:rsidRDefault="00FB60E9" w:rsidP="00D846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>
        <w:rPr>
          <w:rFonts w:asciiTheme="minorHAnsi" w:eastAsiaTheme="minorHAnsi" w:hAnsiTheme="minorHAnsi" w:cs="ArialMT"/>
          <w:sz w:val="22"/>
          <w:szCs w:val="22"/>
        </w:rPr>
        <w:t>Retain valuable employees by offering them an attractive benefits package with minimal or no administrative costs.</w:t>
      </w:r>
    </w:p>
    <w:p w14:paraId="14903404" w14:textId="259D52D6" w:rsidR="00D84677" w:rsidRPr="009E6084" w:rsidRDefault="00D84677" w:rsidP="00D846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 w:rsidRPr="009E6084">
        <w:rPr>
          <w:rFonts w:asciiTheme="minorHAnsi" w:eastAsiaTheme="minorHAnsi" w:hAnsiTheme="minorHAnsi" w:cs="ArialMT"/>
          <w:sz w:val="22"/>
          <w:szCs w:val="22"/>
        </w:rPr>
        <w:t>P</w:t>
      </w:r>
      <w:r w:rsidR="00FB60E9">
        <w:rPr>
          <w:rFonts w:asciiTheme="minorHAnsi" w:eastAsiaTheme="minorHAnsi" w:hAnsiTheme="minorHAnsi" w:cs="ArialMT"/>
          <w:sz w:val="22"/>
          <w:szCs w:val="22"/>
        </w:rPr>
        <w:t>lan</w:t>
      </w:r>
      <w:r w:rsidRPr="009E6084">
        <w:rPr>
          <w:rFonts w:asciiTheme="minorHAnsi" w:eastAsiaTheme="minorHAnsi" w:hAnsiTheme="minorHAnsi" w:cs="ArialMT"/>
          <w:sz w:val="22"/>
          <w:szCs w:val="22"/>
        </w:rPr>
        <w:t xml:space="preserve"> for the continuation of your business </w:t>
      </w:r>
      <w:r w:rsidR="00FB60E9">
        <w:rPr>
          <w:rFonts w:asciiTheme="minorHAnsi" w:eastAsiaTheme="minorHAnsi" w:hAnsiTheme="minorHAnsi" w:cs="ArialMT"/>
          <w:sz w:val="22"/>
          <w:szCs w:val="22"/>
        </w:rPr>
        <w:t>after</w:t>
      </w:r>
      <w:r w:rsidRPr="009E6084">
        <w:rPr>
          <w:rFonts w:asciiTheme="minorHAnsi" w:eastAsiaTheme="minorHAnsi" w:hAnsiTheme="minorHAnsi" w:cs="ArialMT"/>
          <w:sz w:val="22"/>
          <w:szCs w:val="22"/>
        </w:rPr>
        <w:t xml:space="preserve"> the death of an owner.</w:t>
      </w:r>
    </w:p>
    <w:p w14:paraId="18B37827" w14:textId="77777777" w:rsidR="0037209E" w:rsidRPr="009E6084" w:rsidRDefault="0037209E" w:rsidP="0037209E">
      <w:pPr>
        <w:pStyle w:val="ListParagraph"/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289B3565" w14:textId="77777777" w:rsidR="0037209E" w:rsidRPr="009E6084" w:rsidRDefault="0037209E" w:rsidP="0037209E">
      <w:pPr>
        <w:pStyle w:val="ListParagraph"/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2C6F9752" w14:textId="4032581E" w:rsidR="0037209E" w:rsidRPr="009E6084" w:rsidRDefault="00FB60E9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>
        <w:rPr>
          <w:rFonts w:asciiTheme="minorHAnsi" w:eastAsiaTheme="minorHAnsi" w:hAnsiTheme="minorHAnsi" w:cs="ArialMT"/>
          <w:sz w:val="22"/>
          <w:szCs w:val="22"/>
        </w:rPr>
        <w:t>I will call you in a few days to set up a brief, no-obligation consultation so we can discuss which of these options might benefit your business.</w:t>
      </w:r>
    </w:p>
    <w:p w14:paraId="51BC1527" w14:textId="77777777" w:rsidR="0037209E" w:rsidRPr="009E6084" w:rsidRDefault="0037209E" w:rsidP="0037209E">
      <w:pPr>
        <w:tabs>
          <w:tab w:val="left" w:pos="1440"/>
        </w:tabs>
        <w:spacing w:before="288" w:line="360" w:lineRule="auto"/>
        <w:rPr>
          <w:rFonts w:asciiTheme="minorHAnsi" w:hAnsiTheme="minorHAnsi" w:cs="Arial"/>
          <w:sz w:val="22"/>
          <w:szCs w:val="22"/>
        </w:rPr>
      </w:pPr>
      <w:r w:rsidRPr="009E6084">
        <w:rPr>
          <w:rFonts w:asciiTheme="minorHAnsi" w:eastAsiaTheme="minorHAnsi" w:hAnsiTheme="minorHAnsi" w:cs="ArialMT"/>
          <w:sz w:val="22"/>
          <w:szCs w:val="22"/>
        </w:rPr>
        <w:t>Sincerely,</w:t>
      </w:r>
      <w:r w:rsidRPr="009E6084">
        <w:rPr>
          <w:rFonts w:asciiTheme="minorHAnsi" w:hAnsiTheme="minorHAnsi" w:cs="Arial"/>
          <w:sz w:val="22"/>
          <w:szCs w:val="22"/>
        </w:rPr>
        <w:t xml:space="preserve"> </w:t>
      </w:r>
    </w:p>
    <w:p w14:paraId="3790AD0A" w14:textId="68879257" w:rsidR="005772C6" w:rsidRPr="009E6084" w:rsidRDefault="005772C6" w:rsidP="005772C6">
      <w:pPr>
        <w:rPr>
          <w:rFonts w:asciiTheme="minorHAnsi" w:hAnsiTheme="minorHAnsi"/>
          <w:sz w:val="22"/>
          <w:szCs w:val="22"/>
        </w:rPr>
      </w:pPr>
      <w:r w:rsidRPr="009E6084">
        <w:rPr>
          <w:rFonts w:asciiTheme="minorHAnsi" w:hAnsiTheme="minorHAnsi"/>
          <w:sz w:val="22"/>
          <w:szCs w:val="22"/>
        </w:rPr>
        <w:t xml:space="preserve">Financial </w:t>
      </w:r>
      <w:r w:rsidR="009E6084" w:rsidRPr="009E6084">
        <w:rPr>
          <w:rFonts w:asciiTheme="minorHAnsi" w:hAnsiTheme="minorHAnsi"/>
          <w:sz w:val="22"/>
          <w:szCs w:val="22"/>
        </w:rPr>
        <w:t>Professional</w:t>
      </w:r>
      <w:r w:rsidRPr="009E6084">
        <w:rPr>
          <w:rFonts w:asciiTheme="minorHAnsi" w:hAnsiTheme="minorHAnsi"/>
          <w:sz w:val="22"/>
          <w:szCs w:val="22"/>
        </w:rPr>
        <w:t xml:space="preserve"> Name</w:t>
      </w:r>
    </w:p>
    <w:p w14:paraId="02445690" w14:textId="77777777" w:rsidR="00AF3980" w:rsidRPr="00D84677" w:rsidRDefault="00AF3980" w:rsidP="00AF3980">
      <w:pPr>
        <w:rPr>
          <w:rFonts w:asciiTheme="minorHAnsi" w:hAnsiTheme="minorHAnsi"/>
        </w:rPr>
      </w:pPr>
    </w:p>
    <w:p w14:paraId="55A45014" w14:textId="77777777" w:rsidR="005E1AAC" w:rsidRPr="00A33CE1" w:rsidRDefault="005E1AAC" w:rsidP="00AF3980">
      <w:pPr>
        <w:rPr>
          <w:rFonts w:asciiTheme="minorHAnsi" w:hAnsiTheme="minorHAnsi"/>
        </w:rPr>
      </w:pPr>
    </w:p>
    <w:sectPr w:rsidR="005E1AAC" w:rsidRPr="00A33CE1" w:rsidSect="00A33CE1">
      <w:headerReference w:type="default" r:id="rId8"/>
      <w:footerReference w:type="default" r:id="rId9"/>
      <w:pgSz w:w="12240" w:h="15840"/>
      <w:pgMar w:top="1440" w:right="1800" w:bottom="1440" w:left="1800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B070" w14:textId="77777777" w:rsidR="00FB381B" w:rsidRDefault="00FB381B" w:rsidP="00A33CE1">
      <w:r>
        <w:separator/>
      </w:r>
    </w:p>
  </w:endnote>
  <w:endnote w:type="continuationSeparator" w:id="0">
    <w:p w14:paraId="7D34DC9B" w14:textId="77777777" w:rsidR="00FB381B" w:rsidRDefault="00FB381B" w:rsidP="00A3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369E" w14:textId="77777777" w:rsidR="009E6084" w:rsidRPr="001C1106" w:rsidRDefault="009E6084" w:rsidP="009E6084">
    <w:pPr>
      <w:jc w:val="center"/>
      <w:rPr>
        <w:rFonts w:asciiTheme="minorHAnsi" w:hAnsiTheme="minorHAnsi"/>
        <w:b/>
        <w:caps/>
        <w:color w:val="7030A0"/>
        <w:sz w:val="20"/>
        <w:u w:val="single"/>
      </w:rPr>
    </w:pPr>
    <w:r w:rsidRPr="001C1106">
      <w:rPr>
        <w:rFonts w:asciiTheme="minorHAnsi" w:hAnsiTheme="minorHAnsi"/>
        <w:b/>
        <w:caps/>
        <w:color w:val="7030A0"/>
        <w:sz w:val="20"/>
        <w:u w:val="single"/>
      </w:rPr>
      <w:t>Financial PROFESSIONALS: Remove information below before sending to your clients.</w:t>
    </w:r>
  </w:p>
  <w:tbl>
    <w:tblPr>
      <w:tblW w:w="8250" w:type="dxa"/>
      <w:jc w:val="center"/>
      <w:tblCellSpacing w:w="15" w:type="dxa"/>
      <w:tblCellMar>
        <w:top w:w="90" w:type="dxa"/>
        <w:left w:w="90" w:type="dxa"/>
        <w:bottom w:w="90" w:type="dxa"/>
        <w:right w:w="90" w:type="dxa"/>
      </w:tblCellMar>
      <w:tblLook w:val="0000" w:firstRow="0" w:lastRow="0" w:firstColumn="0" w:lastColumn="0" w:noHBand="0" w:noVBand="0"/>
    </w:tblPr>
    <w:tblGrid>
      <w:gridCol w:w="8250"/>
    </w:tblGrid>
    <w:tr w:rsidR="00335C76" w:rsidRPr="00936759" w14:paraId="2499C729" w14:textId="77777777" w:rsidTr="00183EAE">
      <w:trPr>
        <w:tblCellSpacing w:w="15" w:type="dxa"/>
        <w:jc w:val="center"/>
      </w:trPr>
      <w:tc>
        <w:tcPr>
          <w:tcW w:w="0" w:type="auto"/>
          <w:vAlign w:val="center"/>
        </w:tcPr>
        <w:p w14:paraId="7BFAF4CE" w14:textId="77777777" w:rsidR="00335C76" w:rsidRPr="00936759" w:rsidRDefault="00335C76" w:rsidP="00335C76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936759">
            <w:rPr>
              <w:rFonts w:asciiTheme="minorHAnsi" w:hAnsiTheme="minorHAnsi"/>
              <w:sz w:val="18"/>
              <w:szCs w:val="18"/>
            </w:rPr>
            <w:t>This material is for use by licensed financial professionals and is provided by AIMCOR</w:t>
          </w:r>
          <w:r>
            <w:rPr>
              <w:rFonts w:asciiTheme="minorHAnsi" w:hAnsiTheme="minorHAnsi"/>
              <w:sz w:val="18"/>
              <w:szCs w:val="18"/>
            </w:rPr>
            <w:t>.</w:t>
          </w:r>
          <w:r w:rsidRPr="00936759">
            <w:rPr>
              <w:rFonts w:asciiTheme="minorHAnsi" w:hAnsiTheme="minorHAnsi"/>
              <w:sz w:val="18"/>
              <w:szCs w:val="18"/>
            </w:rPr>
            <w:t xml:space="preserve"> </w:t>
          </w:r>
        </w:p>
        <w:p w14:paraId="658E7134" w14:textId="77777777" w:rsidR="00335C76" w:rsidRPr="00936759" w:rsidRDefault="00335C76" w:rsidP="00335C76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36759">
            <w:rPr>
              <w:rFonts w:asciiTheme="minorHAnsi" w:hAnsiTheme="minorHAnsi"/>
              <w:b/>
              <w:sz w:val="18"/>
              <w:szCs w:val="18"/>
            </w:rPr>
            <w:t xml:space="preserve"> NOT FOR CONSUMER USE. </w:t>
          </w:r>
        </w:p>
      </w:tc>
    </w:tr>
  </w:tbl>
  <w:p w14:paraId="3A7A3F9E" w14:textId="59B3222F" w:rsidR="00335C76" w:rsidRPr="00936759" w:rsidRDefault="00335C76" w:rsidP="00335C76">
    <w:pPr>
      <w:pStyle w:val="Footer"/>
      <w:jc w:val="center"/>
      <w:rPr>
        <w:sz w:val="14"/>
      </w:rPr>
    </w:pPr>
    <w:r w:rsidRPr="00936759">
      <w:rPr>
        <w:sz w:val="14"/>
      </w:rPr>
      <w:t>All rights reserved. AIMCOR is a national marketing organization. Our affiliate agencies are member Brokerage General Agencies</w:t>
    </w:r>
    <w:r>
      <w:rPr>
        <w:sz w:val="14"/>
      </w:rPr>
      <w:t>,</w:t>
    </w:r>
    <w:r w:rsidRPr="00936759">
      <w:rPr>
        <w:sz w:val="14"/>
      </w:rPr>
      <w:t xml:space="preserve"> and AIMCOR is not liable for any agreements or contracts between our affiliate member organizations and the financial professionals they serve.</w:t>
    </w:r>
  </w:p>
  <w:p w14:paraId="7A342FF6" w14:textId="48334F3F" w:rsidR="005E1AAC" w:rsidRPr="00A33CE1" w:rsidRDefault="00D463B7" w:rsidP="00A33CE1">
    <w:pPr>
      <w:pStyle w:val="Footer"/>
      <w:jc w:val="center"/>
      <w:rPr>
        <w:sz w:val="14"/>
      </w:rPr>
    </w:pPr>
    <w:r w:rsidRPr="00A33CE1">
      <w:rPr>
        <w:noProof/>
        <w:sz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F5FB82" wp14:editId="36B188F0">
              <wp:simplePos x="0" y="0"/>
              <wp:positionH relativeFrom="page">
                <wp:posOffset>5024887</wp:posOffset>
              </wp:positionH>
              <wp:positionV relativeFrom="paragraph">
                <wp:posOffset>97730</wp:posOffset>
              </wp:positionV>
              <wp:extent cx="2528570" cy="2057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8570" cy="205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4B29B" w14:textId="77777777" w:rsidR="00D463B7" w:rsidRPr="00A33CE1" w:rsidRDefault="00D463B7" w:rsidP="00D463B7">
                          <w:pPr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AIMCOR BUS SOLUTIONS </w:t>
                          </w:r>
                          <w:r w:rsidRP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– Letter Template</w:t>
                          </w:r>
                          <w:r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 03.2026 03.2026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5FB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5.65pt;margin-top:7.7pt;width:199.1pt;height:1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" filled="f" stroked="f">
              <v:textbox>
                <w:txbxContent>
                  <w:p w14:paraId="3B84B29B" w14:textId="77777777" w:rsidR="00D463B7" w:rsidRPr="00A33CE1" w:rsidRDefault="00D463B7" w:rsidP="00D463B7">
                    <w:pPr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AIMCOR BUS SOLUTIONS </w:t>
                    </w:r>
                    <w:r w:rsidRP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– Letter Template</w:t>
                    </w:r>
                    <w:r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 03.2026 03.2026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CF0D" w14:textId="77777777" w:rsidR="00FB381B" w:rsidRDefault="00FB381B" w:rsidP="00A33CE1">
      <w:r>
        <w:separator/>
      </w:r>
    </w:p>
  </w:footnote>
  <w:footnote w:type="continuationSeparator" w:id="0">
    <w:p w14:paraId="416F4D53" w14:textId="77777777" w:rsidR="00FB381B" w:rsidRDefault="00FB381B" w:rsidP="00A3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1D29" w14:textId="61C2933D" w:rsidR="005E1AAC" w:rsidRPr="001C1106" w:rsidRDefault="009E6084" w:rsidP="009E6084">
    <w:pPr>
      <w:pStyle w:val="Header"/>
      <w:jc w:val="center"/>
      <w:rPr>
        <w:b/>
        <w:caps/>
        <w:color w:val="7030A0"/>
        <w:sz w:val="32"/>
        <w:szCs w:val="40"/>
      </w:rPr>
    </w:pPr>
    <w:r w:rsidRPr="001C1106">
      <w:rPr>
        <w:b/>
        <w:caps/>
        <w:color w:val="7030A0"/>
        <w:sz w:val="32"/>
        <w:szCs w:val="40"/>
      </w:rPr>
      <w:t>Financial PROFESSIONALS Should Place the Body of this Document on Their Own 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D292"/>
    <w:multiLevelType w:val="singleLevel"/>
    <w:tmpl w:val="00798640"/>
    <w:lvl w:ilvl="0">
      <w:numFmt w:val="bullet"/>
      <w:lvlText w:val="·"/>
      <w:lvlJc w:val="left"/>
      <w:pPr>
        <w:tabs>
          <w:tab w:val="num" w:pos="360"/>
        </w:tabs>
        <w:ind w:left="1800" w:hanging="360"/>
      </w:pPr>
      <w:rPr>
        <w:rFonts w:ascii="Symbol" w:hAnsi="Symbol" w:cs="Symbol"/>
        <w:snapToGrid/>
        <w:spacing w:val="1"/>
        <w:sz w:val="19"/>
        <w:szCs w:val="19"/>
      </w:rPr>
    </w:lvl>
  </w:abstractNum>
  <w:abstractNum w:abstractNumId="1" w15:restartNumberingAfterBreak="0">
    <w:nsid w:val="152725AD"/>
    <w:multiLevelType w:val="hybridMultilevel"/>
    <w:tmpl w:val="34FA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F24"/>
    <w:multiLevelType w:val="hybridMultilevel"/>
    <w:tmpl w:val="1B76E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C53F2"/>
    <w:multiLevelType w:val="hybridMultilevel"/>
    <w:tmpl w:val="996A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F7DC8"/>
    <w:multiLevelType w:val="hybridMultilevel"/>
    <w:tmpl w:val="8CD2C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CB4E16"/>
    <w:multiLevelType w:val="hybridMultilevel"/>
    <w:tmpl w:val="B820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47684">
    <w:abstractNumId w:val="5"/>
  </w:num>
  <w:num w:numId="2" w16cid:durableId="1823308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691743">
    <w:abstractNumId w:val="0"/>
  </w:num>
  <w:num w:numId="4" w16cid:durableId="772866700">
    <w:abstractNumId w:val="4"/>
  </w:num>
  <w:num w:numId="5" w16cid:durableId="1103451744">
    <w:abstractNumId w:val="2"/>
  </w:num>
  <w:num w:numId="6" w16cid:durableId="1980067946">
    <w:abstractNumId w:val="3"/>
  </w:num>
  <w:num w:numId="7" w16cid:durableId="194302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E1"/>
    <w:rsid w:val="00041052"/>
    <w:rsid w:val="00062E2D"/>
    <w:rsid w:val="000E4566"/>
    <w:rsid w:val="00132C2A"/>
    <w:rsid w:val="001B5266"/>
    <w:rsid w:val="001C1106"/>
    <w:rsid w:val="001D3BD3"/>
    <w:rsid w:val="002C4749"/>
    <w:rsid w:val="002F240F"/>
    <w:rsid w:val="00335C76"/>
    <w:rsid w:val="0037209E"/>
    <w:rsid w:val="003A3FC4"/>
    <w:rsid w:val="00424A09"/>
    <w:rsid w:val="00452E10"/>
    <w:rsid w:val="004B7361"/>
    <w:rsid w:val="0055249F"/>
    <w:rsid w:val="005772C6"/>
    <w:rsid w:val="005A1703"/>
    <w:rsid w:val="005B53BB"/>
    <w:rsid w:val="005C0850"/>
    <w:rsid w:val="005D0F29"/>
    <w:rsid w:val="005E1AAC"/>
    <w:rsid w:val="005E4A9B"/>
    <w:rsid w:val="006C2064"/>
    <w:rsid w:val="00701414"/>
    <w:rsid w:val="008106F6"/>
    <w:rsid w:val="0083435C"/>
    <w:rsid w:val="009A2C2B"/>
    <w:rsid w:val="009E4050"/>
    <w:rsid w:val="009E6084"/>
    <w:rsid w:val="00A0764E"/>
    <w:rsid w:val="00A33CE1"/>
    <w:rsid w:val="00A57457"/>
    <w:rsid w:val="00A60CE4"/>
    <w:rsid w:val="00A6244D"/>
    <w:rsid w:val="00A7260D"/>
    <w:rsid w:val="00A8568A"/>
    <w:rsid w:val="00AF3980"/>
    <w:rsid w:val="00B9545F"/>
    <w:rsid w:val="00C0474B"/>
    <w:rsid w:val="00C3585F"/>
    <w:rsid w:val="00CC0ECC"/>
    <w:rsid w:val="00D27D7D"/>
    <w:rsid w:val="00D463B7"/>
    <w:rsid w:val="00D726E6"/>
    <w:rsid w:val="00D84677"/>
    <w:rsid w:val="00ED440F"/>
    <w:rsid w:val="00F22049"/>
    <w:rsid w:val="00F3029D"/>
    <w:rsid w:val="00FB2275"/>
    <w:rsid w:val="00FB381B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78C81"/>
  <w15:chartTrackingRefBased/>
  <w15:docId w15:val="{3F72FC49-A7F1-43EE-90A2-FBBC9CC2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3C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33CE1"/>
  </w:style>
  <w:style w:type="paragraph" w:styleId="Footer">
    <w:name w:val="footer"/>
    <w:basedOn w:val="Normal"/>
    <w:link w:val="FooterChar"/>
    <w:unhideWhenUsed/>
    <w:rsid w:val="00A33C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33CE1"/>
  </w:style>
  <w:style w:type="paragraph" w:styleId="BodyText">
    <w:name w:val="Body Text"/>
    <w:basedOn w:val="Normal"/>
    <w:link w:val="BodyTextChar"/>
    <w:uiPriority w:val="1"/>
    <w:qFormat/>
    <w:rsid w:val="0083435C"/>
    <w:pPr>
      <w:widowControl w:val="0"/>
      <w:ind w:left="119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3435C"/>
    <w:rPr>
      <w:rFonts w:ascii="Calibri" w:eastAsia="Calibri" w:hAnsi="Calibri"/>
    </w:rPr>
  </w:style>
  <w:style w:type="paragraph" w:customStyle="1" w:styleId="Default">
    <w:name w:val="Default"/>
    <w:rsid w:val="00A624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980"/>
    <w:pPr>
      <w:widowControl w:val="0"/>
      <w:kinsoku w:val="0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F8EB-72AE-4965-95C2-61E1668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954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mverbos</dc:creator>
  <cp:keywords/>
  <dc:description/>
  <cp:lastModifiedBy>Krista Corrao</cp:lastModifiedBy>
  <cp:revision>4</cp:revision>
  <dcterms:created xsi:type="dcterms:W3CDTF">2020-08-04T14:42:00Z</dcterms:created>
  <dcterms:modified xsi:type="dcterms:W3CDTF">2026-03-26T18:44:00Z</dcterms:modified>
</cp:coreProperties>
</file>