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DDB" w14:textId="77777777" w:rsidR="00A33CE1" w:rsidRDefault="00A33CE1" w:rsidP="00A33CE1"/>
    <w:p w14:paraId="51FCB5A9" w14:textId="77777777" w:rsidR="00053C6B" w:rsidRDefault="00053C6B" w:rsidP="00053C6B">
      <w:pPr>
        <w:rPr>
          <w:rFonts w:asciiTheme="minorHAnsi" w:hAnsiTheme="minorHAnsi"/>
        </w:rPr>
      </w:pPr>
    </w:p>
    <w:p w14:paraId="66D1F8DF" w14:textId="77777777" w:rsidR="00053C6B" w:rsidRDefault="00053C6B" w:rsidP="00053C6B">
      <w:pPr>
        <w:rPr>
          <w:rFonts w:asciiTheme="minorHAnsi" w:hAnsiTheme="minorHAnsi"/>
        </w:rPr>
      </w:pPr>
    </w:p>
    <w:p w14:paraId="2045731B" w14:textId="77777777" w:rsidR="00053C6B" w:rsidRPr="009300EA" w:rsidRDefault="00053C6B" w:rsidP="00053C6B">
      <w:pPr>
        <w:rPr>
          <w:rFonts w:asciiTheme="minorHAnsi" w:hAnsiTheme="minorHAnsi"/>
          <w:sz w:val="22"/>
          <w:szCs w:val="22"/>
        </w:rPr>
      </w:pPr>
      <w:r w:rsidRPr="009300EA">
        <w:rPr>
          <w:rFonts w:asciiTheme="minorHAnsi" w:hAnsiTheme="minorHAnsi"/>
          <w:sz w:val="22"/>
          <w:szCs w:val="22"/>
        </w:rPr>
        <w:t>Date</w:t>
      </w:r>
    </w:p>
    <w:p w14:paraId="235DA276" w14:textId="77777777" w:rsidR="00053C6B" w:rsidRPr="009300EA" w:rsidRDefault="00053C6B" w:rsidP="00053C6B">
      <w:pPr>
        <w:rPr>
          <w:rFonts w:asciiTheme="minorHAnsi" w:hAnsiTheme="minorHAnsi"/>
          <w:sz w:val="22"/>
          <w:szCs w:val="22"/>
        </w:rPr>
      </w:pPr>
    </w:p>
    <w:p w14:paraId="5A2E3F90" w14:textId="77777777" w:rsidR="00053C6B" w:rsidRPr="009300EA" w:rsidRDefault="00053C6B" w:rsidP="00053C6B">
      <w:pPr>
        <w:rPr>
          <w:rFonts w:asciiTheme="minorHAnsi" w:hAnsiTheme="minorHAnsi"/>
          <w:sz w:val="22"/>
          <w:szCs w:val="22"/>
        </w:rPr>
      </w:pPr>
    </w:p>
    <w:p w14:paraId="3B496815" w14:textId="77777777" w:rsidR="00053C6B" w:rsidRPr="009300EA" w:rsidRDefault="00053C6B" w:rsidP="00053C6B">
      <w:pPr>
        <w:rPr>
          <w:rFonts w:asciiTheme="minorHAnsi" w:hAnsiTheme="minorHAnsi"/>
          <w:sz w:val="22"/>
          <w:szCs w:val="22"/>
        </w:rPr>
      </w:pPr>
      <w:r w:rsidRPr="009300EA">
        <w:rPr>
          <w:rFonts w:asciiTheme="minorHAnsi" w:hAnsiTheme="minorHAnsi"/>
          <w:sz w:val="22"/>
          <w:szCs w:val="22"/>
        </w:rPr>
        <w:t>Client Name</w:t>
      </w:r>
    </w:p>
    <w:p w14:paraId="0A2AAF45" w14:textId="77777777" w:rsidR="00053C6B" w:rsidRPr="009300EA" w:rsidRDefault="00053C6B" w:rsidP="00053C6B">
      <w:pPr>
        <w:rPr>
          <w:rFonts w:asciiTheme="minorHAnsi" w:hAnsiTheme="minorHAnsi"/>
          <w:sz w:val="22"/>
          <w:szCs w:val="22"/>
        </w:rPr>
      </w:pPr>
      <w:r w:rsidRPr="009300EA">
        <w:rPr>
          <w:rFonts w:asciiTheme="minorHAnsi" w:hAnsiTheme="minorHAnsi"/>
          <w:sz w:val="22"/>
          <w:szCs w:val="22"/>
        </w:rPr>
        <w:t>Address</w:t>
      </w:r>
    </w:p>
    <w:p w14:paraId="2292A20A" w14:textId="77777777" w:rsidR="00053C6B" w:rsidRPr="009300EA" w:rsidRDefault="00053C6B" w:rsidP="00053C6B">
      <w:pPr>
        <w:rPr>
          <w:rFonts w:asciiTheme="minorHAnsi" w:hAnsiTheme="minorHAnsi"/>
          <w:sz w:val="22"/>
          <w:szCs w:val="22"/>
        </w:rPr>
      </w:pPr>
      <w:r w:rsidRPr="009300EA">
        <w:rPr>
          <w:rFonts w:asciiTheme="minorHAnsi" w:hAnsiTheme="minorHAnsi"/>
          <w:sz w:val="22"/>
          <w:szCs w:val="22"/>
        </w:rPr>
        <w:t>City State Zip</w:t>
      </w:r>
    </w:p>
    <w:p w14:paraId="6E5F2768" w14:textId="77777777" w:rsidR="00053C6B" w:rsidRPr="009300EA" w:rsidRDefault="00053C6B" w:rsidP="00053C6B">
      <w:pPr>
        <w:rPr>
          <w:rFonts w:asciiTheme="minorHAnsi" w:hAnsiTheme="minorHAnsi"/>
          <w:sz w:val="22"/>
          <w:szCs w:val="22"/>
        </w:rPr>
      </w:pPr>
    </w:p>
    <w:p w14:paraId="5377AF73" w14:textId="77777777" w:rsidR="00053C6B" w:rsidRPr="009300EA" w:rsidRDefault="00053C6B" w:rsidP="00053C6B">
      <w:pPr>
        <w:rPr>
          <w:rFonts w:asciiTheme="minorHAnsi" w:hAnsiTheme="minorHAnsi"/>
          <w:sz w:val="22"/>
          <w:szCs w:val="22"/>
        </w:rPr>
      </w:pPr>
    </w:p>
    <w:p w14:paraId="3192B38F" w14:textId="2C83C092" w:rsidR="006F5AEF" w:rsidRPr="009300EA" w:rsidRDefault="006F5AEF" w:rsidP="006F5AEF">
      <w:pPr>
        <w:overflowPunct w:val="0"/>
        <w:autoSpaceDE w:val="0"/>
        <w:autoSpaceDN w:val="0"/>
        <w:adjustRightInd w:val="0"/>
        <w:rPr>
          <w:rFonts w:asciiTheme="minorHAnsi" w:hAnsiTheme="minorHAnsi"/>
          <w:sz w:val="22"/>
          <w:szCs w:val="22"/>
        </w:rPr>
      </w:pPr>
      <w:r w:rsidRPr="009300EA">
        <w:rPr>
          <w:rFonts w:asciiTheme="minorHAnsi" w:hAnsiTheme="minorHAnsi"/>
          <w:sz w:val="22"/>
          <w:szCs w:val="22"/>
        </w:rPr>
        <w:t xml:space="preserve">Dear </w:t>
      </w:r>
      <w:r w:rsidRPr="009300EA">
        <w:rPr>
          <w:rFonts w:asciiTheme="minorHAnsi" w:hAnsiTheme="minorHAnsi"/>
          <w:b/>
          <w:sz w:val="22"/>
          <w:szCs w:val="22"/>
        </w:rPr>
        <w:t>[</w:t>
      </w:r>
      <w:r w:rsidR="000D5CEF">
        <w:rPr>
          <w:rFonts w:asciiTheme="minorHAnsi" w:hAnsiTheme="minorHAnsi"/>
          <w:b/>
          <w:sz w:val="22"/>
          <w:szCs w:val="22"/>
        </w:rPr>
        <w:t>C</w:t>
      </w:r>
      <w:r w:rsidRPr="009300EA">
        <w:rPr>
          <w:rFonts w:asciiTheme="minorHAnsi" w:hAnsiTheme="minorHAnsi"/>
          <w:b/>
          <w:sz w:val="22"/>
          <w:szCs w:val="22"/>
        </w:rPr>
        <w:t>lient name]</w:t>
      </w:r>
      <w:r w:rsidRPr="009300EA">
        <w:rPr>
          <w:rFonts w:asciiTheme="minorHAnsi" w:hAnsiTheme="minorHAnsi"/>
          <w:sz w:val="22"/>
          <w:szCs w:val="22"/>
        </w:rPr>
        <w:t>:</w:t>
      </w:r>
    </w:p>
    <w:p w14:paraId="63FF3430" w14:textId="77777777" w:rsidR="006F5AEF" w:rsidRPr="009300EA" w:rsidRDefault="006F5AEF" w:rsidP="006F5AEF">
      <w:pPr>
        <w:overflowPunct w:val="0"/>
        <w:autoSpaceDE w:val="0"/>
        <w:autoSpaceDN w:val="0"/>
        <w:adjustRightInd w:val="0"/>
        <w:rPr>
          <w:rFonts w:asciiTheme="minorHAnsi" w:hAnsiTheme="minorHAnsi"/>
          <w:sz w:val="22"/>
          <w:szCs w:val="22"/>
        </w:rPr>
      </w:pPr>
    </w:p>
    <w:p w14:paraId="5081FAF7" w14:textId="73FDD197" w:rsidR="006F5AEF" w:rsidRPr="009300EA" w:rsidRDefault="006F5AEF" w:rsidP="006F5AEF">
      <w:pPr>
        <w:tabs>
          <w:tab w:val="left" w:pos="2280"/>
        </w:tabs>
        <w:overflowPunct w:val="0"/>
        <w:autoSpaceDE w:val="0"/>
        <w:autoSpaceDN w:val="0"/>
        <w:adjustRightInd w:val="0"/>
        <w:rPr>
          <w:rFonts w:asciiTheme="minorHAnsi" w:hAnsiTheme="minorHAnsi"/>
          <w:sz w:val="22"/>
          <w:szCs w:val="22"/>
        </w:rPr>
      </w:pPr>
      <w:r w:rsidRPr="009300EA">
        <w:rPr>
          <w:rFonts w:asciiTheme="minorHAnsi" w:hAnsiTheme="minorHAnsi"/>
          <w:sz w:val="22"/>
          <w:szCs w:val="22"/>
        </w:rPr>
        <w:t>Planning for the unexpected can protect your business</w:t>
      </w:r>
      <w:r w:rsidR="00EA0EE8" w:rsidRPr="009300EA">
        <w:rPr>
          <w:rFonts w:asciiTheme="minorHAnsi" w:hAnsiTheme="minorHAnsi"/>
          <w:sz w:val="22"/>
          <w:szCs w:val="22"/>
        </w:rPr>
        <w:t xml:space="preserve"> </w:t>
      </w:r>
      <w:r w:rsidRPr="009300EA">
        <w:rPr>
          <w:rFonts w:asciiTheme="minorHAnsi" w:hAnsiTheme="minorHAnsi"/>
          <w:sz w:val="22"/>
          <w:szCs w:val="22"/>
        </w:rPr>
        <w:t xml:space="preserve">and </w:t>
      </w:r>
      <w:r w:rsidR="00EA0EE8" w:rsidRPr="009300EA">
        <w:rPr>
          <w:rFonts w:asciiTheme="minorHAnsi" w:hAnsiTheme="minorHAnsi"/>
          <w:sz w:val="22"/>
          <w:szCs w:val="22"/>
        </w:rPr>
        <w:t xml:space="preserve">those </w:t>
      </w:r>
      <w:r w:rsidRPr="009300EA">
        <w:rPr>
          <w:rFonts w:asciiTheme="minorHAnsi" w:hAnsiTheme="minorHAnsi"/>
          <w:sz w:val="22"/>
          <w:szCs w:val="22"/>
        </w:rPr>
        <w:t>who depend on it</w:t>
      </w:r>
      <w:r w:rsidR="00EA0EE8" w:rsidRPr="009300EA">
        <w:rPr>
          <w:rFonts w:asciiTheme="minorHAnsi" w:hAnsiTheme="minorHAnsi"/>
          <w:sz w:val="22"/>
          <w:szCs w:val="22"/>
        </w:rPr>
        <w:t xml:space="preserve"> w</w:t>
      </w:r>
      <w:r w:rsidRPr="009300EA">
        <w:rPr>
          <w:rFonts w:asciiTheme="minorHAnsi" w:hAnsiTheme="minorHAnsi"/>
          <w:sz w:val="22"/>
          <w:szCs w:val="22"/>
        </w:rPr>
        <w:t xml:space="preserve">hen sudden challenges </w:t>
      </w:r>
      <w:r w:rsidR="000D5CEF">
        <w:rPr>
          <w:rFonts w:asciiTheme="minorHAnsi" w:hAnsiTheme="minorHAnsi"/>
          <w:sz w:val="22"/>
          <w:szCs w:val="22"/>
        </w:rPr>
        <w:t>occur</w:t>
      </w:r>
      <w:r w:rsidRPr="009300EA">
        <w:rPr>
          <w:rFonts w:asciiTheme="minorHAnsi" w:hAnsiTheme="minorHAnsi"/>
          <w:sz w:val="22"/>
          <w:szCs w:val="22"/>
        </w:rPr>
        <w:t>. You’ve worked hard to build a successful business</w:t>
      </w:r>
      <w:r w:rsidR="000D5CEF">
        <w:rPr>
          <w:rFonts w:asciiTheme="minorHAnsi" w:hAnsiTheme="minorHAnsi"/>
          <w:sz w:val="22"/>
          <w:szCs w:val="22"/>
        </w:rPr>
        <w:t>,</w:t>
      </w:r>
      <w:r w:rsidRPr="009300EA">
        <w:rPr>
          <w:rFonts w:asciiTheme="minorHAnsi" w:hAnsiTheme="minorHAnsi"/>
          <w:sz w:val="22"/>
          <w:szCs w:val="22"/>
        </w:rPr>
        <w:t xml:space="preserve"> but what would happen to </w:t>
      </w:r>
      <w:r w:rsidR="000D5CEF">
        <w:rPr>
          <w:rFonts w:asciiTheme="minorHAnsi" w:hAnsiTheme="minorHAnsi"/>
          <w:sz w:val="22"/>
          <w:szCs w:val="22"/>
        </w:rPr>
        <w:t>it</w:t>
      </w:r>
      <w:r w:rsidRPr="009300EA">
        <w:rPr>
          <w:rFonts w:asciiTheme="minorHAnsi" w:hAnsiTheme="minorHAnsi"/>
          <w:sz w:val="22"/>
          <w:szCs w:val="22"/>
        </w:rPr>
        <w:t xml:space="preserve"> if an owner or key employee died</w:t>
      </w:r>
      <w:r w:rsidR="00EA0EE8" w:rsidRPr="009300EA">
        <w:rPr>
          <w:rFonts w:asciiTheme="minorHAnsi" w:hAnsiTheme="minorHAnsi"/>
          <w:sz w:val="22"/>
          <w:szCs w:val="22"/>
        </w:rPr>
        <w:t xml:space="preserve"> or became disabled</w:t>
      </w:r>
      <w:r w:rsidRPr="009300EA">
        <w:rPr>
          <w:rFonts w:asciiTheme="minorHAnsi" w:hAnsiTheme="minorHAnsi"/>
          <w:sz w:val="22"/>
          <w:szCs w:val="22"/>
        </w:rPr>
        <w:t>?</w:t>
      </w:r>
    </w:p>
    <w:p w14:paraId="2585B44B" w14:textId="77777777" w:rsidR="006F5AEF" w:rsidRPr="009300EA" w:rsidRDefault="006F5AEF" w:rsidP="006F5AEF">
      <w:pPr>
        <w:tabs>
          <w:tab w:val="left" w:pos="2280"/>
        </w:tabs>
        <w:overflowPunct w:val="0"/>
        <w:autoSpaceDE w:val="0"/>
        <w:autoSpaceDN w:val="0"/>
        <w:adjustRightInd w:val="0"/>
        <w:rPr>
          <w:rFonts w:asciiTheme="minorHAnsi" w:hAnsiTheme="minorHAnsi"/>
          <w:sz w:val="22"/>
          <w:szCs w:val="22"/>
        </w:rPr>
      </w:pPr>
    </w:p>
    <w:p w14:paraId="15625D91" w14:textId="4F3D7F93" w:rsidR="006F5AEF" w:rsidRPr="009300EA" w:rsidRDefault="00A51ACE" w:rsidP="006F5AEF">
      <w:pPr>
        <w:tabs>
          <w:tab w:val="left" w:pos="2280"/>
        </w:tabs>
        <w:overflowPunct w:val="0"/>
        <w:autoSpaceDE w:val="0"/>
        <w:autoSpaceDN w:val="0"/>
        <w:adjustRightInd w:val="0"/>
        <w:rPr>
          <w:rFonts w:asciiTheme="minorHAnsi" w:hAnsiTheme="minorHAnsi"/>
          <w:sz w:val="22"/>
          <w:szCs w:val="22"/>
        </w:rPr>
      </w:pPr>
      <w:r>
        <w:rPr>
          <w:rFonts w:asciiTheme="minorHAnsi" w:hAnsiTheme="minorHAnsi"/>
          <w:sz w:val="22"/>
          <w:szCs w:val="22"/>
        </w:rPr>
        <w:t xml:space="preserve">You know that losing a key contributor is tough for any business, and while you </w:t>
      </w:r>
      <w:r>
        <w:rPr>
          <w:rFonts w:asciiTheme="minorHAnsi" w:hAnsiTheme="minorHAnsi"/>
          <w:b/>
          <w:bCs/>
          <w:sz w:val="22"/>
          <w:szCs w:val="22"/>
        </w:rPr>
        <w:t>might</w:t>
      </w:r>
      <w:r>
        <w:rPr>
          <w:rFonts w:asciiTheme="minorHAnsi" w:hAnsiTheme="minorHAnsi"/>
          <w:sz w:val="22"/>
          <w:szCs w:val="22"/>
        </w:rPr>
        <w:t xml:space="preserve"> not have seen this happen in your own organization, you’ve probably observed others go through it. Replacing a key person requires time and money and could result in the loss of valuable clients. Proper planning with life and disability insurance can help offset the financial losses caused by the death or disability of a key person. Good planning ensures the continuity of your business for you, your employees, customers, and creditors.</w:t>
      </w:r>
    </w:p>
    <w:p w14:paraId="79AC3F9D" w14:textId="77777777" w:rsidR="006F5AEF" w:rsidRPr="009300EA" w:rsidRDefault="006F5AEF" w:rsidP="006F5AEF">
      <w:pPr>
        <w:overflowPunct w:val="0"/>
        <w:autoSpaceDE w:val="0"/>
        <w:autoSpaceDN w:val="0"/>
        <w:adjustRightInd w:val="0"/>
        <w:rPr>
          <w:rFonts w:asciiTheme="minorHAnsi" w:hAnsiTheme="minorHAnsi"/>
          <w:sz w:val="22"/>
          <w:szCs w:val="22"/>
        </w:rPr>
      </w:pPr>
    </w:p>
    <w:p w14:paraId="60117639" w14:textId="311795E9" w:rsidR="006F5AEF" w:rsidRPr="009300EA" w:rsidRDefault="006F5AEF" w:rsidP="006F5AEF">
      <w:pPr>
        <w:overflowPunct w:val="0"/>
        <w:autoSpaceDE w:val="0"/>
        <w:autoSpaceDN w:val="0"/>
        <w:adjustRightInd w:val="0"/>
        <w:rPr>
          <w:rFonts w:asciiTheme="minorHAnsi" w:hAnsiTheme="minorHAnsi"/>
          <w:sz w:val="22"/>
          <w:szCs w:val="22"/>
        </w:rPr>
      </w:pPr>
      <w:r w:rsidRPr="009300EA">
        <w:rPr>
          <w:rFonts w:asciiTheme="minorHAnsi" w:hAnsiTheme="minorHAnsi"/>
          <w:sz w:val="22"/>
          <w:szCs w:val="22"/>
        </w:rPr>
        <w:t xml:space="preserve">I’d like to sit down with you to discuss </w:t>
      </w:r>
      <w:r w:rsidR="00EA0EE8" w:rsidRPr="009300EA">
        <w:rPr>
          <w:rFonts w:asciiTheme="minorHAnsi" w:hAnsiTheme="minorHAnsi"/>
          <w:sz w:val="22"/>
          <w:szCs w:val="22"/>
        </w:rPr>
        <w:t>the</w:t>
      </w:r>
      <w:r w:rsidRPr="009300EA">
        <w:rPr>
          <w:rFonts w:asciiTheme="minorHAnsi" w:hAnsiTheme="minorHAnsi"/>
          <w:sz w:val="22"/>
          <w:szCs w:val="22"/>
        </w:rPr>
        <w:t xml:space="preserve"> options </w:t>
      </w:r>
      <w:r w:rsidR="00EA0EE8" w:rsidRPr="009300EA">
        <w:rPr>
          <w:rFonts w:asciiTheme="minorHAnsi" w:hAnsiTheme="minorHAnsi"/>
          <w:sz w:val="22"/>
          <w:szCs w:val="22"/>
        </w:rPr>
        <w:t xml:space="preserve">available and how </w:t>
      </w:r>
      <w:r w:rsidRPr="009300EA">
        <w:rPr>
          <w:rFonts w:asciiTheme="minorHAnsi" w:hAnsiTheme="minorHAnsi"/>
          <w:sz w:val="22"/>
          <w:szCs w:val="22"/>
        </w:rPr>
        <w:t>th</w:t>
      </w:r>
      <w:r w:rsidR="00EA0EE8" w:rsidRPr="009300EA">
        <w:rPr>
          <w:rFonts w:asciiTheme="minorHAnsi" w:hAnsiTheme="minorHAnsi"/>
          <w:sz w:val="22"/>
          <w:szCs w:val="22"/>
        </w:rPr>
        <w:t>ey</w:t>
      </w:r>
      <w:r w:rsidRPr="009300EA">
        <w:rPr>
          <w:rFonts w:asciiTheme="minorHAnsi" w:hAnsiTheme="minorHAnsi"/>
          <w:sz w:val="22"/>
          <w:szCs w:val="22"/>
        </w:rPr>
        <w:t xml:space="preserve"> can play a </w:t>
      </w:r>
      <w:r w:rsidR="00A51ACE">
        <w:rPr>
          <w:rFonts w:asciiTheme="minorHAnsi" w:hAnsiTheme="minorHAnsi"/>
          <w:sz w:val="22"/>
          <w:szCs w:val="22"/>
        </w:rPr>
        <w:t xml:space="preserve">key </w:t>
      </w:r>
      <w:r w:rsidRPr="009300EA">
        <w:rPr>
          <w:rFonts w:asciiTheme="minorHAnsi" w:hAnsiTheme="minorHAnsi"/>
          <w:sz w:val="22"/>
          <w:szCs w:val="22"/>
        </w:rPr>
        <w:t>role in securing your business continuity plan.</w:t>
      </w:r>
      <w:r w:rsidRPr="009300EA">
        <w:rPr>
          <w:rFonts w:asciiTheme="minorHAnsi" w:hAnsiTheme="minorHAnsi"/>
          <w:b/>
          <w:sz w:val="22"/>
          <w:szCs w:val="22"/>
        </w:rPr>
        <w:t xml:space="preserve"> [I’ll give you a call in a few days/Please call me at the number above]</w:t>
      </w:r>
      <w:r w:rsidRPr="009300EA">
        <w:rPr>
          <w:rFonts w:asciiTheme="minorHAnsi" w:hAnsiTheme="minorHAnsi"/>
          <w:sz w:val="22"/>
          <w:szCs w:val="22"/>
        </w:rPr>
        <w:t xml:space="preserve"> to schedule a convenient time for us to get together. </w:t>
      </w:r>
    </w:p>
    <w:p w14:paraId="18F16338" w14:textId="77777777" w:rsidR="006F5AEF" w:rsidRPr="009300EA" w:rsidRDefault="006F5AEF" w:rsidP="006F5AEF">
      <w:pPr>
        <w:overflowPunct w:val="0"/>
        <w:autoSpaceDE w:val="0"/>
        <w:autoSpaceDN w:val="0"/>
        <w:adjustRightInd w:val="0"/>
        <w:rPr>
          <w:rFonts w:asciiTheme="minorHAnsi" w:hAnsiTheme="minorHAnsi"/>
          <w:sz w:val="22"/>
          <w:szCs w:val="22"/>
        </w:rPr>
      </w:pPr>
    </w:p>
    <w:p w14:paraId="7F780E24" w14:textId="77777777" w:rsidR="00053C6B" w:rsidRPr="009300EA" w:rsidRDefault="00053C6B" w:rsidP="00053C6B">
      <w:pPr>
        <w:rPr>
          <w:rFonts w:asciiTheme="minorHAnsi" w:hAnsiTheme="minorHAnsi"/>
          <w:sz w:val="22"/>
          <w:szCs w:val="22"/>
        </w:rPr>
      </w:pPr>
    </w:p>
    <w:p w14:paraId="3BC38120" w14:textId="77777777" w:rsidR="00053C6B" w:rsidRPr="009300EA" w:rsidRDefault="00053C6B" w:rsidP="00053C6B">
      <w:pPr>
        <w:rPr>
          <w:rFonts w:asciiTheme="minorHAnsi" w:hAnsiTheme="minorHAnsi"/>
          <w:sz w:val="22"/>
          <w:szCs w:val="22"/>
        </w:rPr>
      </w:pPr>
    </w:p>
    <w:p w14:paraId="563D80D1" w14:textId="77777777" w:rsidR="00053C6B" w:rsidRPr="009300EA" w:rsidRDefault="00053C6B" w:rsidP="00053C6B">
      <w:pPr>
        <w:rPr>
          <w:rFonts w:asciiTheme="minorHAnsi" w:hAnsiTheme="minorHAnsi"/>
          <w:sz w:val="22"/>
          <w:szCs w:val="22"/>
        </w:rPr>
      </w:pPr>
      <w:r w:rsidRPr="009300EA">
        <w:rPr>
          <w:rFonts w:asciiTheme="minorHAnsi" w:hAnsiTheme="minorHAnsi"/>
          <w:sz w:val="22"/>
          <w:szCs w:val="22"/>
        </w:rPr>
        <w:t xml:space="preserve">Sincerely, </w:t>
      </w:r>
    </w:p>
    <w:p w14:paraId="1083A3C0" w14:textId="77777777" w:rsidR="00053C6B" w:rsidRPr="009300EA" w:rsidRDefault="00053C6B" w:rsidP="00053C6B">
      <w:pPr>
        <w:rPr>
          <w:rFonts w:asciiTheme="minorHAnsi" w:hAnsiTheme="minorHAnsi"/>
          <w:sz w:val="22"/>
          <w:szCs w:val="22"/>
        </w:rPr>
      </w:pPr>
    </w:p>
    <w:p w14:paraId="252DBDB7" w14:textId="77777777" w:rsidR="00053C6B" w:rsidRPr="009300EA" w:rsidRDefault="00053C6B" w:rsidP="00053C6B">
      <w:pPr>
        <w:rPr>
          <w:rFonts w:asciiTheme="minorHAnsi" w:hAnsiTheme="minorHAnsi"/>
          <w:sz w:val="22"/>
          <w:szCs w:val="22"/>
        </w:rPr>
      </w:pPr>
    </w:p>
    <w:p w14:paraId="66D3DB76" w14:textId="77777777" w:rsidR="00053C6B" w:rsidRPr="009300EA" w:rsidRDefault="00053C6B" w:rsidP="00053C6B">
      <w:pPr>
        <w:rPr>
          <w:rFonts w:asciiTheme="minorHAnsi" w:hAnsiTheme="minorHAnsi"/>
          <w:sz w:val="22"/>
          <w:szCs w:val="22"/>
        </w:rPr>
      </w:pPr>
    </w:p>
    <w:p w14:paraId="689730BB" w14:textId="4E9904D1" w:rsidR="00053C6B" w:rsidRPr="009300EA" w:rsidRDefault="00053C6B" w:rsidP="00053C6B">
      <w:pPr>
        <w:rPr>
          <w:rFonts w:asciiTheme="minorHAnsi" w:hAnsiTheme="minorHAnsi"/>
          <w:sz w:val="22"/>
          <w:szCs w:val="22"/>
        </w:rPr>
      </w:pPr>
      <w:r w:rsidRPr="009300EA">
        <w:rPr>
          <w:rFonts w:asciiTheme="minorHAnsi" w:hAnsiTheme="minorHAnsi"/>
          <w:sz w:val="22"/>
          <w:szCs w:val="22"/>
        </w:rPr>
        <w:t xml:space="preserve">Financial </w:t>
      </w:r>
      <w:r w:rsidR="009300EA">
        <w:rPr>
          <w:rFonts w:asciiTheme="minorHAnsi" w:hAnsiTheme="minorHAnsi"/>
          <w:sz w:val="22"/>
          <w:szCs w:val="22"/>
        </w:rPr>
        <w:t>Professional</w:t>
      </w:r>
      <w:r w:rsidRPr="009300EA">
        <w:rPr>
          <w:rFonts w:asciiTheme="minorHAnsi" w:hAnsiTheme="minorHAnsi"/>
          <w:sz w:val="22"/>
          <w:szCs w:val="22"/>
        </w:rPr>
        <w:t xml:space="preserve"> Name</w:t>
      </w:r>
    </w:p>
    <w:p w14:paraId="0B35613C" w14:textId="77777777" w:rsidR="00000000" w:rsidRPr="00A33CE1" w:rsidRDefault="00000000">
      <w:pPr>
        <w:rPr>
          <w:rFonts w:asciiTheme="minorHAnsi" w:hAnsiTheme="minorHAnsi"/>
        </w:rPr>
      </w:pPr>
    </w:p>
    <w:sectPr w:rsidR="00891488" w:rsidRPr="00A33CE1" w:rsidSect="00A33CE1">
      <w:headerReference w:type="default" r:id="rId6"/>
      <w:footerReference w:type="default" r:id="rId7"/>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ABF4" w14:textId="77777777" w:rsidR="00D8646D" w:rsidRDefault="00D8646D" w:rsidP="00A33CE1">
      <w:r>
        <w:separator/>
      </w:r>
    </w:p>
  </w:endnote>
  <w:endnote w:type="continuationSeparator" w:id="0">
    <w:p w14:paraId="01CECD6F" w14:textId="77777777" w:rsidR="00D8646D" w:rsidRDefault="00D8646D"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AE6B" w14:textId="20F72D6D" w:rsidR="00A33CE1" w:rsidRPr="00A51ACE" w:rsidRDefault="00A33CE1" w:rsidP="00A33CE1">
    <w:pPr>
      <w:jc w:val="center"/>
      <w:rPr>
        <w:rFonts w:asciiTheme="minorHAnsi" w:hAnsiTheme="minorHAnsi"/>
        <w:b/>
        <w:caps/>
        <w:color w:val="7030A0"/>
        <w:sz w:val="20"/>
        <w:u w:val="single"/>
      </w:rPr>
    </w:pPr>
    <w:r w:rsidRPr="00A51ACE">
      <w:rPr>
        <w:rFonts w:asciiTheme="minorHAnsi" w:hAnsiTheme="minorHAnsi"/>
        <w:b/>
        <w:caps/>
        <w:color w:val="7030A0"/>
        <w:sz w:val="20"/>
        <w:u w:val="single"/>
      </w:rPr>
      <w:t xml:space="preserve">Financial </w:t>
    </w:r>
    <w:r w:rsidR="009300EA" w:rsidRPr="00A51ACE">
      <w:rPr>
        <w:rFonts w:asciiTheme="minorHAnsi" w:hAnsiTheme="minorHAnsi"/>
        <w:b/>
        <w:caps/>
        <w:color w:val="7030A0"/>
        <w:sz w:val="20"/>
        <w:u w:val="single"/>
      </w:rPr>
      <w:t>PROFESSIONALS</w:t>
    </w:r>
    <w:r w:rsidRPr="00A51ACE">
      <w:rPr>
        <w:rFonts w:asciiTheme="minorHAnsi" w:hAnsiTheme="minorHAnsi"/>
        <w:b/>
        <w:caps/>
        <w:color w:val="7030A0"/>
        <w:sz w:val="20"/>
        <w:u w:val="single"/>
      </w:rPr>
      <w:t>: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F40D79" w:rsidRPr="00936759" w14:paraId="227FD78C" w14:textId="77777777" w:rsidTr="00EB2100">
      <w:trPr>
        <w:tblCellSpacing w:w="15" w:type="dxa"/>
        <w:jc w:val="center"/>
      </w:trPr>
      <w:tc>
        <w:tcPr>
          <w:tcW w:w="0" w:type="auto"/>
          <w:vAlign w:val="center"/>
        </w:tcPr>
        <w:p w14:paraId="012D382C" w14:textId="77777777" w:rsidR="000D5CEF" w:rsidRDefault="00A33CE1" w:rsidP="000D5CEF">
          <w:pPr>
            <w:jc w:val="center"/>
            <w:rPr>
              <w:rFonts w:asciiTheme="minorHAnsi" w:hAnsiTheme="minorHAnsi"/>
              <w:sz w:val="18"/>
              <w:szCs w:val="18"/>
            </w:rPr>
          </w:pPr>
          <w:r w:rsidRPr="00936759">
            <w:rPr>
              <w:rFonts w:asciiTheme="minorHAnsi" w:hAnsiTheme="minorHAnsi"/>
              <w:sz w:val="18"/>
              <w:szCs w:val="18"/>
            </w:rPr>
            <w:t>This material is for use by licensed financial professionals and is provided by A</w:t>
          </w:r>
          <w:r w:rsidR="009E6CC6" w:rsidRPr="00936759">
            <w:rPr>
              <w:rFonts w:asciiTheme="minorHAnsi" w:hAnsiTheme="minorHAnsi"/>
              <w:sz w:val="18"/>
              <w:szCs w:val="18"/>
            </w:rPr>
            <w:t>IMCO</w:t>
          </w:r>
          <w:r w:rsidRPr="00936759">
            <w:rPr>
              <w:rFonts w:asciiTheme="minorHAnsi" w:hAnsiTheme="minorHAnsi"/>
              <w:sz w:val="18"/>
              <w:szCs w:val="18"/>
            </w:rPr>
            <w:t>R</w:t>
          </w:r>
          <w:r w:rsidR="000D5CEF">
            <w:rPr>
              <w:rFonts w:asciiTheme="minorHAnsi" w:hAnsiTheme="minorHAnsi"/>
              <w:sz w:val="18"/>
              <w:szCs w:val="18"/>
            </w:rPr>
            <w:t>.</w:t>
          </w:r>
        </w:p>
        <w:p w14:paraId="266597DE" w14:textId="781CBA8A" w:rsidR="00000000" w:rsidRPr="00936759" w:rsidRDefault="001E2414" w:rsidP="000D5CEF">
          <w:pPr>
            <w:jc w:val="center"/>
            <w:rPr>
              <w:rFonts w:asciiTheme="minorHAnsi" w:hAnsiTheme="minorHAnsi"/>
              <w:b/>
              <w:sz w:val="18"/>
              <w:szCs w:val="18"/>
            </w:rPr>
          </w:pPr>
          <w:r w:rsidRPr="00936759">
            <w:rPr>
              <w:rFonts w:asciiTheme="minorHAnsi" w:hAnsiTheme="minorHAnsi"/>
              <w:b/>
              <w:sz w:val="18"/>
              <w:szCs w:val="18"/>
            </w:rPr>
            <w:t xml:space="preserve">NOT FOR CONSUMER USE. </w:t>
          </w:r>
        </w:p>
      </w:tc>
    </w:tr>
  </w:tbl>
  <w:p w14:paraId="1D7CE82C" w14:textId="7885D850" w:rsidR="00A33CE1" w:rsidRPr="00936759" w:rsidRDefault="00A33CE1" w:rsidP="00A33CE1">
    <w:pPr>
      <w:pStyle w:val="Footer"/>
      <w:jc w:val="center"/>
      <w:rPr>
        <w:sz w:val="14"/>
      </w:rPr>
    </w:pPr>
    <w:r w:rsidRPr="00936759">
      <w:rPr>
        <w:sz w:val="14"/>
      </w:rPr>
      <w:t>All rights reserved. A</w:t>
    </w:r>
    <w:r w:rsidR="00B1172C" w:rsidRPr="00936759">
      <w:rPr>
        <w:sz w:val="14"/>
      </w:rPr>
      <w:t>IMCO</w:t>
    </w:r>
    <w:r w:rsidRPr="00936759">
      <w:rPr>
        <w:sz w:val="14"/>
      </w:rPr>
      <w:t>R is a national marketing organization. Our affiliate agencies are member Brokerage General Agencies</w:t>
    </w:r>
    <w:r w:rsidR="000D5CEF">
      <w:rPr>
        <w:sz w:val="14"/>
      </w:rPr>
      <w:t>,</w:t>
    </w:r>
    <w:r w:rsidRPr="00936759">
      <w:rPr>
        <w:sz w:val="14"/>
      </w:rPr>
      <w:t xml:space="preserve"> and A</w:t>
    </w:r>
    <w:r w:rsidR="009E6CC6" w:rsidRPr="00936759">
      <w:rPr>
        <w:sz w:val="14"/>
      </w:rPr>
      <w:t>IMCO</w:t>
    </w:r>
    <w:r w:rsidRPr="00936759">
      <w:rPr>
        <w:sz w:val="14"/>
      </w:rPr>
      <w:t>R is not liable for any agreements or contracts between our affiliate member organizations and the financial professionals they serve.</w:t>
    </w:r>
  </w:p>
  <w:p w14:paraId="5BE394B2" w14:textId="41C87557" w:rsidR="00000000" w:rsidRPr="00A33CE1" w:rsidRDefault="000D5CEF"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0E596854" wp14:editId="4AD8DE79">
              <wp:simplePos x="0" y="0"/>
              <wp:positionH relativeFrom="page">
                <wp:posOffset>4955876</wp:posOffset>
              </wp:positionH>
              <wp:positionV relativeFrom="paragraph">
                <wp:posOffset>63225</wp:posOffset>
              </wp:positionV>
              <wp:extent cx="2528570" cy="2057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05740"/>
                      </a:xfrm>
                      <a:prstGeom prst="rect">
                        <a:avLst/>
                      </a:prstGeom>
                      <a:noFill/>
                      <a:ln w="9525">
                        <a:noFill/>
                        <a:miter lim="800000"/>
                        <a:headEnd/>
                        <a:tailEnd/>
                      </a:ln>
                    </wps:spPr>
                    <wps:txbx>
                      <w:txbxContent>
                        <w:p w14:paraId="248E340B" w14:textId="77777777" w:rsidR="000D5CEF" w:rsidRPr="00A33CE1" w:rsidRDefault="000D5CEF" w:rsidP="000D5CEF">
                          <w:pPr>
                            <w:rPr>
                              <w:rFonts w:asciiTheme="minorHAnsi" w:hAnsiTheme="minorHAnsi"/>
                              <w:color w:val="BFBFBF" w:themeColor="background1" w:themeShade="BF"/>
                              <w:sz w:val="16"/>
                            </w:rPr>
                          </w:pPr>
                          <w:r>
                            <w:rPr>
                              <w:rFonts w:asciiTheme="minorHAnsi" w:hAnsiTheme="minorHAnsi"/>
                              <w:color w:val="BFBFBF" w:themeColor="background1" w:themeShade="BF"/>
                              <w:sz w:val="16"/>
                            </w:rPr>
                            <w:t xml:space="preserve">AIMCOR BUS SOLUTIONS </w:t>
                          </w:r>
                          <w:r w:rsidRPr="00A33CE1">
                            <w:rPr>
                              <w:rFonts w:asciiTheme="minorHAnsi" w:hAnsiTheme="minorHAnsi"/>
                              <w:color w:val="BFBFBF" w:themeColor="background1" w:themeShade="BF"/>
                              <w:sz w:val="16"/>
                            </w:rPr>
                            <w:t>– Letter Template</w:t>
                          </w:r>
                          <w:r>
                            <w:rPr>
                              <w:rFonts w:asciiTheme="minorHAnsi" w:hAnsiTheme="minorHAnsi"/>
                              <w:color w:val="BFBFBF" w:themeColor="background1" w:themeShade="BF"/>
                              <w:sz w:val="16"/>
                            </w:rPr>
                            <w:t xml:space="preserve"> 03.2026 03.2026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96854" id="_x0000_t202" coordsize="21600,21600" o:spt="202" path="m,l,21600r21600,l21600,xe">
              <v:stroke joinstyle="miter"/>
              <v:path gradientshapeok="t" o:connecttype="rect"/>
            </v:shapetype>
            <v:shape id="Text Box 2" o:spid="_x0000_s1026" type="#_x0000_t202" style="position:absolute;left:0;text-align:left;margin-left:390.25pt;margin-top:5pt;width:199.1pt;height:16.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" filled="f" stroked="f">
              <v:textbox>
                <w:txbxContent>
                  <w:p w14:paraId="248E340B" w14:textId="77777777" w:rsidR="000D5CEF" w:rsidRPr="00A33CE1" w:rsidRDefault="000D5CEF" w:rsidP="000D5CEF">
                    <w:pPr>
                      <w:rPr>
                        <w:rFonts w:asciiTheme="minorHAnsi" w:hAnsiTheme="minorHAnsi"/>
                        <w:color w:val="BFBFBF" w:themeColor="background1" w:themeShade="BF"/>
                        <w:sz w:val="16"/>
                      </w:rPr>
                    </w:pPr>
                    <w:r>
                      <w:rPr>
                        <w:rFonts w:asciiTheme="minorHAnsi" w:hAnsiTheme="minorHAnsi"/>
                        <w:color w:val="BFBFBF" w:themeColor="background1" w:themeShade="BF"/>
                        <w:sz w:val="16"/>
                      </w:rPr>
                      <w:t xml:space="preserve">AIMCOR BUS SOLUTIONS </w:t>
                    </w:r>
                    <w:r w:rsidRPr="00A33CE1">
                      <w:rPr>
                        <w:rFonts w:asciiTheme="minorHAnsi" w:hAnsiTheme="minorHAnsi"/>
                        <w:color w:val="BFBFBF" w:themeColor="background1" w:themeShade="BF"/>
                        <w:sz w:val="16"/>
                      </w:rPr>
                      <w:t>– Letter Template</w:t>
                    </w:r>
                    <w:r>
                      <w:rPr>
                        <w:rFonts w:asciiTheme="minorHAnsi" w:hAnsiTheme="minorHAnsi"/>
                        <w:color w:val="BFBFBF" w:themeColor="background1" w:themeShade="BF"/>
                        <w:sz w:val="16"/>
                      </w:rPr>
                      <w:t xml:space="preserve"> 03.2026 03.2026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D01E" w14:textId="77777777" w:rsidR="00D8646D" w:rsidRDefault="00D8646D" w:rsidP="00A33CE1">
      <w:r>
        <w:separator/>
      </w:r>
    </w:p>
  </w:footnote>
  <w:footnote w:type="continuationSeparator" w:id="0">
    <w:p w14:paraId="0C38017D" w14:textId="77777777" w:rsidR="00D8646D" w:rsidRDefault="00D8646D"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FE5" w14:textId="073A58D0" w:rsidR="00000000" w:rsidRPr="00A51ACE" w:rsidRDefault="00A33CE1" w:rsidP="00A33CE1">
    <w:pPr>
      <w:pStyle w:val="Header"/>
      <w:jc w:val="center"/>
      <w:rPr>
        <w:b/>
        <w:caps/>
        <w:color w:val="7030A0"/>
        <w:sz w:val="32"/>
        <w:szCs w:val="40"/>
      </w:rPr>
    </w:pPr>
    <w:r w:rsidRPr="00A51ACE">
      <w:rPr>
        <w:b/>
        <w:caps/>
        <w:color w:val="7030A0"/>
        <w:sz w:val="32"/>
        <w:szCs w:val="40"/>
      </w:rPr>
      <w:t xml:space="preserve">Financial </w:t>
    </w:r>
    <w:r w:rsidR="009300EA" w:rsidRPr="00A51ACE">
      <w:rPr>
        <w:b/>
        <w:caps/>
        <w:color w:val="7030A0"/>
        <w:sz w:val="32"/>
        <w:szCs w:val="40"/>
      </w:rPr>
      <w:t>PROFESSIONALS</w:t>
    </w:r>
    <w:r w:rsidRPr="00A51ACE">
      <w:rPr>
        <w:b/>
        <w:caps/>
        <w:color w:val="7030A0"/>
        <w:sz w:val="32"/>
        <w:szCs w:val="40"/>
      </w:rPr>
      <w:t xml:space="preserve"> Should Place the Body of this Document on Their Own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53C6B"/>
    <w:rsid w:val="000D5CEF"/>
    <w:rsid w:val="001E2414"/>
    <w:rsid w:val="001F71EB"/>
    <w:rsid w:val="00452E10"/>
    <w:rsid w:val="004A39C0"/>
    <w:rsid w:val="0055249F"/>
    <w:rsid w:val="005E4A9B"/>
    <w:rsid w:val="006D5D16"/>
    <w:rsid w:val="006F5AEF"/>
    <w:rsid w:val="00701414"/>
    <w:rsid w:val="008106F6"/>
    <w:rsid w:val="009169E9"/>
    <w:rsid w:val="0092557B"/>
    <w:rsid w:val="009300EA"/>
    <w:rsid w:val="00936759"/>
    <w:rsid w:val="009C53D4"/>
    <w:rsid w:val="009E6CC6"/>
    <w:rsid w:val="00A33CE1"/>
    <w:rsid w:val="00A51ACE"/>
    <w:rsid w:val="00A7260D"/>
    <w:rsid w:val="00A95B18"/>
    <w:rsid w:val="00AE5CDF"/>
    <w:rsid w:val="00AF6572"/>
    <w:rsid w:val="00B1172C"/>
    <w:rsid w:val="00B91E39"/>
    <w:rsid w:val="00BF4693"/>
    <w:rsid w:val="00C3585F"/>
    <w:rsid w:val="00C45EF5"/>
    <w:rsid w:val="00C524C7"/>
    <w:rsid w:val="00D00FA1"/>
    <w:rsid w:val="00D27D7D"/>
    <w:rsid w:val="00D8646D"/>
    <w:rsid w:val="00E21B56"/>
    <w:rsid w:val="00EA0EE8"/>
    <w:rsid w:val="00EB2EAD"/>
    <w:rsid w:val="00F22049"/>
    <w:rsid w:val="00FB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A6956"/>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9652">
      <w:bodyDiv w:val="1"/>
      <w:marLeft w:val="0"/>
      <w:marRight w:val="0"/>
      <w:marTop w:val="0"/>
      <w:marBottom w:val="0"/>
      <w:divBdr>
        <w:top w:val="none" w:sz="0" w:space="0" w:color="auto"/>
        <w:left w:val="none" w:sz="0" w:space="0" w:color="auto"/>
        <w:bottom w:val="none" w:sz="0" w:space="0" w:color="auto"/>
        <w:right w:val="none" w:sz="0" w:space="0" w:color="auto"/>
      </w:divBdr>
    </w:div>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7741F-4784-1F4F-ABBB-91FFD080184E}">
  <we:reference id="WA200001011" version="1.4.0.0" store="Omex" storeType="OMEX"/>
  <we:alternateReferences>
    <we:reference id="WA200001011" version="1.4.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939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3</cp:revision>
  <dcterms:created xsi:type="dcterms:W3CDTF">2020-08-04T14:41:00Z</dcterms:created>
  <dcterms:modified xsi:type="dcterms:W3CDTF">2026-03-26T17:07:00Z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documentId_5693</vt:lpwstr>
  </property>
  <property fmtid="{D5CDD505-2E9C-101B-9397-08002B2CF9AE}" pid="3" name="grammarly_documentContext">
    <vt:lpwstr>{"goals":[],"domain":"general","emotions":[],"dialect":"american"}</vt:lpwstr>
  </property>
</Properties>
</file>