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B7D5" w14:textId="77777777" w:rsidR="00A33CE1" w:rsidRDefault="00A33CE1" w:rsidP="00A33CE1"/>
    <w:p w14:paraId="6E4C3EF1" w14:textId="77777777" w:rsidR="00A33CE1" w:rsidRDefault="00A33CE1" w:rsidP="00A33CE1">
      <w:pPr>
        <w:rPr>
          <w:rFonts w:asciiTheme="minorHAnsi" w:hAnsiTheme="minorHAnsi"/>
        </w:rPr>
      </w:pPr>
    </w:p>
    <w:p w14:paraId="7E179836" w14:textId="77777777" w:rsidR="00A33CE1" w:rsidRPr="00A33CE1" w:rsidRDefault="00A33CE1" w:rsidP="00A33CE1">
      <w:pPr>
        <w:rPr>
          <w:rFonts w:asciiTheme="minorHAnsi" w:hAnsiTheme="minorHAnsi"/>
        </w:rPr>
      </w:pPr>
      <w:r w:rsidRPr="00A33CE1">
        <w:rPr>
          <w:rFonts w:asciiTheme="minorHAnsi" w:hAnsiTheme="minorHAnsi"/>
        </w:rPr>
        <w:t>Date</w:t>
      </w:r>
    </w:p>
    <w:p w14:paraId="6A3748C6" w14:textId="77777777" w:rsidR="00A33CE1" w:rsidRPr="00A33CE1" w:rsidRDefault="00A33CE1" w:rsidP="00A33CE1">
      <w:pPr>
        <w:rPr>
          <w:rFonts w:asciiTheme="minorHAnsi" w:hAnsiTheme="minorHAnsi"/>
        </w:rPr>
      </w:pPr>
    </w:p>
    <w:p w14:paraId="65EFC931" w14:textId="77777777" w:rsidR="00A33CE1" w:rsidRPr="00A33CE1" w:rsidRDefault="00A33CE1" w:rsidP="00A33CE1">
      <w:pPr>
        <w:rPr>
          <w:rFonts w:asciiTheme="minorHAnsi" w:hAnsiTheme="minorHAnsi"/>
        </w:rPr>
      </w:pPr>
      <w:r w:rsidRPr="00A33CE1">
        <w:rPr>
          <w:rFonts w:asciiTheme="minorHAnsi" w:hAnsiTheme="minorHAnsi"/>
        </w:rPr>
        <w:t>Client Name</w:t>
      </w:r>
    </w:p>
    <w:p w14:paraId="3B0640E8" w14:textId="77777777" w:rsidR="00A33CE1" w:rsidRPr="00A33CE1" w:rsidRDefault="00A33CE1" w:rsidP="00A33CE1">
      <w:pPr>
        <w:rPr>
          <w:rFonts w:asciiTheme="minorHAnsi" w:hAnsiTheme="minorHAnsi"/>
        </w:rPr>
      </w:pPr>
      <w:r w:rsidRPr="00A33CE1">
        <w:rPr>
          <w:rFonts w:asciiTheme="minorHAnsi" w:hAnsiTheme="minorHAnsi"/>
        </w:rPr>
        <w:t>Address</w:t>
      </w:r>
    </w:p>
    <w:p w14:paraId="79F4D187" w14:textId="77777777" w:rsidR="00A33CE1" w:rsidRPr="00A33CE1" w:rsidRDefault="00A33CE1" w:rsidP="00A33CE1">
      <w:pPr>
        <w:rPr>
          <w:rFonts w:asciiTheme="minorHAnsi" w:hAnsiTheme="minorHAnsi"/>
        </w:rPr>
      </w:pPr>
      <w:r w:rsidRPr="00A33CE1">
        <w:rPr>
          <w:rFonts w:asciiTheme="minorHAnsi" w:hAnsiTheme="minorHAnsi"/>
        </w:rPr>
        <w:t>City State Zip</w:t>
      </w:r>
    </w:p>
    <w:p w14:paraId="401732A9" w14:textId="77777777" w:rsidR="00A33CE1" w:rsidRDefault="00A33CE1" w:rsidP="00A33CE1">
      <w:pPr>
        <w:rPr>
          <w:rFonts w:asciiTheme="minorHAnsi" w:hAnsiTheme="minorHAnsi"/>
        </w:rPr>
      </w:pPr>
    </w:p>
    <w:p w14:paraId="54FF58BB" w14:textId="77777777" w:rsidR="00031318" w:rsidRPr="00A33CE1" w:rsidRDefault="00031318" w:rsidP="00A33CE1">
      <w:pPr>
        <w:rPr>
          <w:rFonts w:asciiTheme="minorHAnsi" w:hAnsiTheme="minorHAnsi"/>
        </w:rPr>
      </w:pPr>
    </w:p>
    <w:p w14:paraId="62FBE7E1"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74FB9CCB" w14:textId="77777777" w:rsidR="00A33CE1" w:rsidRDefault="00A33CE1" w:rsidP="002F240F">
      <w:pPr>
        <w:jc w:val="both"/>
        <w:rPr>
          <w:rFonts w:asciiTheme="minorHAnsi" w:hAnsiTheme="minorHAnsi"/>
        </w:rPr>
      </w:pPr>
    </w:p>
    <w:p w14:paraId="73BB13D3" w14:textId="77777777" w:rsidR="00031318" w:rsidRPr="00A33CE1" w:rsidRDefault="00031318" w:rsidP="002F240F">
      <w:pPr>
        <w:jc w:val="both"/>
        <w:rPr>
          <w:rFonts w:asciiTheme="minorHAnsi" w:hAnsiTheme="minorHAnsi"/>
        </w:rPr>
      </w:pPr>
    </w:p>
    <w:p w14:paraId="6AF47E0F" w14:textId="77777777" w:rsidR="00DE2E16" w:rsidRPr="002703FB" w:rsidRDefault="00DE2E16" w:rsidP="001E57E2">
      <w:pPr>
        <w:rPr>
          <w:rFonts w:asciiTheme="minorHAnsi" w:hAnsiTheme="minorHAnsi"/>
        </w:rPr>
      </w:pPr>
      <w:r w:rsidRPr="002703FB">
        <w:rPr>
          <w:rFonts w:asciiTheme="minorHAnsi" w:hAnsiTheme="minorHAnsi"/>
        </w:rPr>
        <w:t xml:space="preserve">We would like to take a moment to share with you something that can make a big difference in your family’s future as well as your own.  </w:t>
      </w:r>
    </w:p>
    <w:p w14:paraId="409501C1" w14:textId="77777777" w:rsidR="00DE2E16" w:rsidRPr="002703FB" w:rsidRDefault="00DE2E16" w:rsidP="001E57E2">
      <w:pPr>
        <w:rPr>
          <w:rFonts w:asciiTheme="minorHAnsi" w:hAnsiTheme="minorHAnsi"/>
        </w:rPr>
      </w:pPr>
    </w:p>
    <w:p w14:paraId="4B0AD8F7" w14:textId="1A4DB331" w:rsidR="002B75E4" w:rsidRDefault="002B75E4" w:rsidP="002B75E4">
      <w:pPr>
        <w:rPr>
          <w:rFonts w:asciiTheme="minorHAnsi" w:hAnsiTheme="minorHAnsi"/>
        </w:rPr>
      </w:pPr>
      <w:r>
        <w:rPr>
          <w:rFonts w:asciiTheme="minorHAnsi" w:hAnsiTheme="minorHAnsi"/>
        </w:rPr>
        <w:t xml:space="preserve">The </w:t>
      </w:r>
      <w:r w:rsidRPr="001E57E2">
        <w:rPr>
          <w:rFonts w:asciiTheme="minorHAnsi" w:hAnsiTheme="minorHAnsi"/>
          <w:b/>
          <w:bCs/>
        </w:rPr>
        <w:t>XXX</w:t>
      </w:r>
      <w:r>
        <w:rPr>
          <w:rFonts w:asciiTheme="minorHAnsi" w:hAnsiTheme="minorHAnsi"/>
        </w:rPr>
        <w:t xml:space="preserve"> team</w:t>
      </w:r>
      <w:r w:rsidR="00DE2E16" w:rsidRPr="002703FB">
        <w:rPr>
          <w:rFonts w:asciiTheme="minorHAnsi" w:hAnsiTheme="minorHAnsi"/>
        </w:rPr>
        <w:t xml:space="preserve"> prides itself </w:t>
      </w:r>
      <w:r>
        <w:rPr>
          <w:rFonts w:asciiTheme="minorHAnsi" w:hAnsiTheme="minorHAnsi"/>
        </w:rPr>
        <w:t>on</w:t>
      </w:r>
      <w:r w:rsidR="00DE2E16" w:rsidRPr="002703FB">
        <w:rPr>
          <w:rFonts w:asciiTheme="minorHAnsi" w:hAnsiTheme="minorHAnsi"/>
        </w:rPr>
        <w:t xml:space="preserve"> providing the most comprehensive planning solutions to fit your financial needs.</w:t>
      </w:r>
      <w:r>
        <w:rPr>
          <w:rFonts w:asciiTheme="minorHAnsi" w:hAnsiTheme="minorHAnsi"/>
        </w:rPr>
        <w:t xml:space="preserve"> Are there</w:t>
      </w:r>
      <w:r w:rsidR="00DE2E16" w:rsidRPr="002703FB">
        <w:rPr>
          <w:rFonts w:asciiTheme="minorHAnsi" w:hAnsiTheme="minorHAnsi"/>
        </w:rPr>
        <w:t xml:space="preserve"> </w:t>
      </w:r>
      <w:r>
        <w:rPr>
          <w:rFonts w:asciiTheme="minorHAnsi" w:hAnsiTheme="minorHAnsi"/>
        </w:rPr>
        <w:t>areas</w:t>
      </w:r>
      <w:r w:rsidR="00DE2E16" w:rsidRPr="002703FB">
        <w:rPr>
          <w:rFonts w:asciiTheme="minorHAnsi" w:hAnsiTheme="minorHAnsi"/>
        </w:rPr>
        <w:t xml:space="preserve"> </w:t>
      </w:r>
      <w:r w:rsidR="001E57E2">
        <w:rPr>
          <w:rFonts w:asciiTheme="minorHAnsi" w:hAnsiTheme="minorHAnsi"/>
        </w:rPr>
        <w:t xml:space="preserve">of your life </w:t>
      </w:r>
      <w:r w:rsidR="00DE2E16" w:rsidRPr="002703FB">
        <w:rPr>
          <w:rFonts w:asciiTheme="minorHAnsi" w:hAnsiTheme="minorHAnsi"/>
        </w:rPr>
        <w:t>that may be changing, such as a change in marital status, having a baby, starting a new job</w:t>
      </w:r>
      <w:r>
        <w:rPr>
          <w:rFonts w:asciiTheme="minorHAnsi" w:hAnsiTheme="minorHAnsi"/>
        </w:rPr>
        <w:t>,</w:t>
      </w:r>
      <w:r w:rsidR="00DE2E16" w:rsidRPr="002703FB">
        <w:rPr>
          <w:rFonts w:asciiTheme="minorHAnsi" w:hAnsiTheme="minorHAnsi"/>
        </w:rPr>
        <w:t xml:space="preserve"> or another </w:t>
      </w:r>
      <w:r>
        <w:rPr>
          <w:rFonts w:asciiTheme="minorHAnsi" w:hAnsiTheme="minorHAnsi"/>
        </w:rPr>
        <w:t>life-changing</w:t>
      </w:r>
      <w:r w:rsidR="00DE2E16" w:rsidRPr="002703FB">
        <w:rPr>
          <w:rFonts w:asciiTheme="minorHAnsi" w:hAnsiTheme="minorHAnsi"/>
        </w:rPr>
        <w:t xml:space="preserve"> event?</w:t>
      </w:r>
      <w:r>
        <w:rPr>
          <w:rFonts w:asciiTheme="minorHAnsi" w:hAnsiTheme="minorHAnsi"/>
        </w:rPr>
        <w:t xml:space="preserve"> If so, </w:t>
      </w:r>
      <w:r w:rsidR="00DE2E16" w:rsidRPr="002703FB">
        <w:rPr>
          <w:rFonts w:asciiTheme="minorHAnsi" w:hAnsiTheme="minorHAnsi"/>
        </w:rPr>
        <w:t>shouldn’t you also take a look at life insurance, long-term care insurance</w:t>
      </w:r>
      <w:r>
        <w:rPr>
          <w:rFonts w:asciiTheme="minorHAnsi" w:hAnsiTheme="minorHAnsi"/>
        </w:rPr>
        <w:t>,</w:t>
      </w:r>
      <w:r w:rsidR="00DE2E16" w:rsidRPr="002703FB">
        <w:rPr>
          <w:rFonts w:asciiTheme="minorHAnsi" w:hAnsiTheme="minorHAnsi"/>
        </w:rPr>
        <w:t xml:space="preserve"> and/or disability insurance?</w:t>
      </w:r>
    </w:p>
    <w:p w14:paraId="56A6E2DE" w14:textId="77777777" w:rsidR="002B75E4" w:rsidRDefault="002B75E4" w:rsidP="002B75E4">
      <w:pPr>
        <w:rPr>
          <w:rFonts w:asciiTheme="minorHAnsi" w:hAnsiTheme="minorHAnsi"/>
        </w:rPr>
      </w:pPr>
    </w:p>
    <w:p w14:paraId="2F713024" w14:textId="6E0C6AD8" w:rsidR="00DE2E16" w:rsidRPr="002703FB" w:rsidRDefault="00DE2E16" w:rsidP="001E57E2">
      <w:pPr>
        <w:rPr>
          <w:rFonts w:asciiTheme="minorHAnsi" w:hAnsiTheme="minorHAnsi"/>
        </w:rPr>
      </w:pPr>
      <w:r w:rsidRPr="002703FB">
        <w:rPr>
          <w:rFonts w:asciiTheme="minorHAnsi" w:hAnsiTheme="minorHAnsi"/>
        </w:rPr>
        <w:t xml:space="preserve">As part of our continued dedication to protecting our clients, we are </w:t>
      </w:r>
      <w:r w:rsidR="002B75E4">
        <w:rPr>
          <w:rFonts w:asciiTheme="minorHAnsi" w:hAnsiTheme="minorHAnsi"/>
        </w:rPr>
        <w:t>launching</w:t>
      </w:r>
      <w:r w:rsidRPr="002703FB">
        <w:rPr>
          <w:rFonts w:asciiTheme="minorHAnsi" w:hAnsiTheme="minorHAnsi"/>
        </w:rPr>
        <w:t xml:space="preserve"> a new initiative </w:t>
      </w:r>
      <w:r w:rsidR="002B75E4">
        <w:rPr>
          <w:rFonts w:asciiTheme="minorHAnsi" w:hAnsiTheme="minorHAnsi"/>
        </w:rPr>
        <w:t>that provides</w:t>
      </w:r>
      <w:r w:rsidRPr="002703FB">
        <w:rPr>
          <w:rFonts w:asciiTheme="minorHAnsi" w:hAnsiTheme="minorHAnsi"/>
        </w:rPr>
        <w:t xml:space="preserve"> access to a comprehensive portfolio of insurance products.</w:t>
      </w:r>
      <w:r w:rsidR="002B75E4">
        <w:rPr>
          <w:rFonts w:asciiTheme="minorHAnsi" w:hAnsiTheme="minorHAnsi"/>
        </w:rPr>
        <w:t xml:space="preserve"> </w:t>
      </w:r>
      <w:r w:rsidRPr="002703FB">
        <w:rPr>
          <w:rFonts w:asciiTheme="minorHAnsi" w:hAnsiTheme="minorHAnsi"/>
        </w:rPr>
        <w:t>We know that there are many options available to you.</w:t>
      </w:r>
      <w:r w:rsidR="002B75E4">
        <w:rPr>
          <w:rFonts w:asciiTheme="minorHAnsi" w:hAnsiTheme="minorHAnsi"/>
        </w:rPr>
        <w:t xml:space="preserve"> </w:t>
      </w:r>
      <w:r w:rsidRPr="002703FB">
        <w:rPr>
          <w:rFonts w:asciiTheme="minorHAnsi" w:hAnsiTheme="minorHAnsi"/>
        </w:rPr>
        <w:t xml:space="preserve">It is our job to review your current situation and ensure we find the best solution to fit your needs today and in the future.  </w:t>
      </w:r>
    </w:p>
    <w:p w14:paraId="2450A58E" w14:textId="77777777" w:rsidR="00DE2E16" w:rsidRPr="002703FB" w:rsidRDefault="00DE2E16" w:rsidP="001E57E2">
      <w:pPr>
        <w:rPr>
          <w:rFonts w:asciiTheme="minorHAnsi" w:hAnsiTheme="minorHAnsi"/>
        </w:rPr>
      </w:pPr>
    </w:p>
    <w:p w14:paraId="44EBEF35" w14:textId="6CDC48B8" w:rsidR="00DE2E16" w:rsidRPr="002703FB" w:rsidRDefault="002B75E4" w:rsidP="001E57E2">
      <w:pPr>
        <w:rPr>
          <w:rFonts w:asciiTheme="minorHAnsi" w:hAnsiTheme="minorHAnsi"/>
        </w:rPr>
      </w:pPr>
      <w:r>
        <w:rPr>
          <w:rFonts w:asciiTheme="minorHAnsi" w:hAnsiTheme="minorHAnsi"/>
        </w:rPr>
        <w:t>Give</w:t>
      </w:r>
      <w:r w:rsidR="00DE2E16" w:rsidRPr="002703FB">
        <w:rPr>
          <w:rFonts w:asciiTheme="minorHAnsi" w:hAnsiTheme="minorHAnsi"/>
        </w:rPr>
        <w:t xml:space="preserve"> us a call today to schedule a complimentary review of your family’s protection plan.</w:t>
      </w:r>
      <w:r>
        <w:rPr>
          <w:rFonts w:asciiTheme="minorHAnsi" w:hAnsiTheme="minorHAnsi"/>
        </w:rPr>
        <w:t xml:space="preserve"> </w:t>
      </w:r>
      <w:r w:rsidRPr="002703FB">
        <w:rPr>
          <w:rFonts w:asciiTheme="minorHAnsi" w:hAnsiTheme="minorHAnsi"/>
        </w:rPr>
        <w:t xml:space="preserve">This would also be a good opportunity to review your beneficiaries and existing Life Insurance policies. </w:t>
      </w:r>
      <w:r w:rsidR="00DE2E16" w:rsidRPr="002703FB">
        <w:rPr>
          <w:rFonts w:asciiTheme="minorHAnsi" w:hAnsiTheme="minorHAnsi"/>
        </w:rPr>
        <w:t>No matter where you are in life, now is the time to ensure that your family is protected.</w:t>
      </w:r>
      <w:r>
        <w:rPr>
          <w:rFonts w:asciiTheme="minorHAnsi" w:hAnsiTheme="minorHAnsi"/>
        </w:rPr>
        <w:t xml:space="preserve"> </w:t>
      </w:r>
    </w:p>
    <w:p w14:paraId="2A44AE0E" w14:textId="77777777" w:rsidR="00DE2E16" w:rsidRPr="002703FB" w:rsidRDefault="00DE2E16" w:rsidP="001E57E2">
      <w:pPr>
        <w:rPr>
          <w:rFonts w:asciiTheme="minorHAnsi" w:hAnsiTheme="minorHAnsi"/>
        </w:rPr>
      </w:pPr>
    </w:p>
    <w:p w14:paraId="27D614D9" w14:textId="77777777" w:rsidR="00DE2E16" w:rsidRPr="002703FB" w:rsidRDefault="00DE2E16" w:rsidP="001E57E2">
      <w:pPr>
        <w:rPr>
          <w:rFonts w:asciiTheme="minorHAnsi" w:hAnsiTheme="minorHAnsi"/>
        </w:rPr>
      </w:pPr>
      <w:r w:rsidRPr="002703FB">
        <w:rPr>
          <w:rFonts w:asciiTheme="minorHAnsi" w:hAnsiTheme="minorHAnsi"/>
        </w:rPr>
        <w:t xml:space="preserve">We look forward to meeting with you soon. </w:t>
      </w:r>
    </w:p>
    <w:p w14:paraId="5AEA806D" w14:textId="77777777" w:rsidR="00A33CE1" w:rsidRPr="00A33CE1" w:rsidRDefault="00A33CE1" w:rsidP="002F240F">
      <w:pPr>
        <w:jc w:val="both"/>
        <w:rPr>
          <w:rFonts w:asciiTheme="minorHAnsi" w:hAnsiTheme="minorHAnsi"/>
        </w:rPr>
      </w:pPr>
    </w:p>
    <w:p w14:paraId="714DCD41" w14:textId="77777777" w:rsidR="00031318" w:rsidRDefault="00031318" w:rsidP="00A33CE1">
      <w:pPr>
        <w:rPr>
          <w:rFonts w:asciiTheme="minorHAnsi" w:hAnsiTheme="minorHAnsi"/>
        </w:rPr>
      </w:pPr>
    </w:p>
    <w:p w14:paraId="50C839E3"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2C619C4C" w14:textId="77777777" w:rsidR="00A33CE1" w:rsidRDefault="00A33CE1" w:rsidP="00A33CE1">
      <w:pPr>
        <w:rPr>
          <w:rFonts w:asciiTheme="minorHAnsi" w:hAnsiTheme="minorHAnsi"/>
        </w:rPr>
      </w:pPr>
    </w:p>
    <w:p w14:paraId="37B5D97D" w14:textId="77777777" w:rsidR="00C111DF" w:rsidRPr="00A33CE1" w:rsidRDefault="00C111DF" w:rsidP="00A33CE1">
      <w:pPr>
        <w:rPr>
          <w:rFonts w:asciiTheme="minorHAnsi" w:hAnsiTheme="minorHAnsi"/>
        </w:rPr>
      </w:pPr>
    </w:p>
    <w:p w14:paraId="56656DFF" w14:textId="6D725EFD" w:rsidR="00A33CE1" w:rsidRPr="00A33CE1" w:rsidRDefault="00A33CE1" w:rsidP="00A33CE1">
      <w:pPr>
        <w:rPr>
          <w:rFonts w:asciiTheme="minorHAnsi" w:hAnsiTheme="minorHAnsi"/>
        </w:rPr>
      </w:pPr>
      <w:r>
        <w:rPr>
          <w:rFonts w:asciiTheme="minorHAnsi" w:hAnsiTheme="minorHAnsi"/>
        </w:rPr>
        <w:t xml:space="preserve">Financial </w:t>
      </w:r>
      <w:r w:rsidR="00EF4623">
        <w:rPr>
          <w:rFonts w:asciiTheme="minorHAnsi" w:hAnsiTheme="minorHAnsi"/>
        </w:rPr>
        <w:t>Professional</w:t>
      </w:r>
      <w:r>
        <w:rPr>
          <w:rFonts w:asciiTheme="minorHAnsi" w:hAnsiTheme="minorHAnsi"/>
        </w:rPr>
        <w:t xml:space="preserve"> Name</w:t>
      </w:r>
    </w:p>
    <w:p w14:paraId="0C39A476" w14:textId="77777777" w:rsidR="00D16078" w:rsidRPr="00A33CE1" w:rsidRDefault="00D16078">
      <w:pPr>
        <w:rPr>
          <w:rFonts w:asciiTheme="minorHAnsi" w:hAnsiTheme="minorHAnsi"/>
        </w:rPr>
      </w:pPr>
    </w:p>
    <w:sectPr w:rsidR="00D16078" w:rsidRPr="00A33CE1" w:rsidSect="00040E4A">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8874" w14:textId="77777777" w:rsidR="00F34922" w:rsidRDefault="00F34922" w:rsidP="00A33CE1">
      <w:r>
        <w:separator/>
      </w:r>
    </w:p>
  </w:endnote>
  <w:endnote w:type="continuationSeparator" w:id="0">
    <w:p w14:paraId="4B5249BD" w14:textId="77777777" w:rsidR="00F34922" w:rsidRDefault="00F34922"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20FC" w14:textId="77777777" w:rsidR="00EB349A" w:rsidRPr="006D593C" w:rsidRDefault="00EB349A" w:rsidP="00EB349A">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EB349A" w:rsidRPr="002F240F" w14:paraId="4F334A74" w14:textId="77777777" w:rsidTr="00B513DD">
      <w:trPr>
        <w:tblCellSpacing w:w="15" w:type="dxa"/>
        <w:jc w:val="center"/>
      </w:trPr>
      <w:tc>
        <w:tcPr>
          <w:tcW w:w="0" w:type="auto"/>
          <w:vAlign w:val="center"/>
        </w:tcPr>
        <w:p w14:paraId="1F915EA8" w14:textId="77777777" w:rsidR="00EB349A" w:rsidRDefault="00EB349A" w:rsidP="00EB349A">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26E9174B" w14:textId="77777777" w:rsidR="00EB349A" w:rsidRPr="002F240F" w:rsidRDefault="00EB349A" w:rsidP="00EB349A">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572F5DEE" w14:textId="77777777" w:rsidR="00EB349A" w:rsidRPr="002F240F" w:rsidRDefault="00EB349A" w:rsidP="00EB349A">
          <w:pPr>
            <w:rPr>
              <w:rFonts w:asciiTheme="minorHAnsi" w:hAnsiTheme="minorHAnsi"/>
              <w:sz w:val="18"/>
              <w:szCs w:val="18"/>
            </w:rPr>
          </w:pPr>
        </w:p>
      </w:tc>
    </w:tr>
  </w:tbl>
  <w:p w14:paraId="7DBC198E" w14:textId="1882F9EE" w:rsidR="00EB349A" w:rsidRPr="002F240F" w:rsidRDefault="00EB349A" w:rsidP="00EB349A">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12204398" w14:textId="73BADC99" w:rsidR="00D16078" w:rsidRPr="00A33CE1" w:rsidRDefault="00EB349A"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209EC8C0" wp14:editId="022D8454">
              <wp:simplePos x="0" y="0"/>
              <wp:positionH relativeFrom="page">
                <wp:posOffset>5543550</wp:posOffset>
              </wp:positionH>
              <wp:positionV relativeFrom="paragraph">
                <wp:posOffset>116205</wp:posOffset>
              </wp:positionV>
              <wp:extent cx="1962150" cy="219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19075"/>
                      </a:xfrm>
                      <a:prstGeom prst="rect">
                        <a:avLst/>
                      </a:prstGeom>
                      <a:noFill/>
                      <a:ln w="9525">
                        <a:noFill/>
                        <a:miter lim="800000"/>
                        <a:headEnd/>
                        <a:tailEnd/>
                      </a:ln>
                    </wps:spPr>
                    <wps:txbx>
                      <w:txbxContent>
                        <w:p w14:paraId="49D1F7BA" w14:textId="59DEA936" w:rsid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986EF6">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5</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202</w:t>
                          </w:r>
                          <w:r w:rsidR="002E09E6">
                            <w:rPr>
                              <w:rFonts w:asciiTheme="minorHAnsi" w:hAnsiTheme="minorHAnsi"/>
                              <w:color w:val="BFBFBF" w:themeColor="background1" w:themeShade="BF"/>
                              <w:sz w:val="16"/>
                            </w:rPr>
                            <w:t>6</w:t>
                          </w:r>
                        </w:p>
                        <w:p w14:paraId="53623243" w14:textId="77777777" w:rsidR="002E09E6" w:rsidRPr="00A33CE1" w:rsidRDefault="002E09E6" w:rsidP="00A33CE1">
                          <w:pPr>
                            <w:jc w:val="right"/>
                            <w:rPr>
                              <w:rFonts w:asciiTheme="minorHAnsi" w:hAnsiTheme="minorHAnsi"/>
                              <w:color w:val="BFBFBF" w:themeColor="background1" w:themeShade="BF"/>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EC8C0" id="_x0000_t202" coordsize="21600,21600" o:spt="202" path="m,l,21600r21600,l21600,xe">
              <v:stroke joinstyle="miter"/>
              <v:path gradientshapeok="t" o:connecttype="rect"/>
            </v:shapetype>
            <v:shape id="Text Box 2" o:spid="_x0000_s1026" type="#_x0000_t202" style="position:absolute;left:0;text-align:left;margin-left:436.5pt;margin-top:9.15pt;width:154.5pt;height:17.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" filled="f" stroked="f">
              <v:textbox>
                <w:txbxContent>
                  <w:p w14:paraId="49D1F7BA" w14:textId="59DEA936" w:rsid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986EF6">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5</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EF4623">
                      <w:rPr>
                        <w:rFonts w:asciiTheme="minorHAnsi" w:hAnsiTheme="minorHAnsi"/>
                        <w:color w:val="BFBFBF" w:themeColor="background1" w:themeShade="BF"/>
                        <w:sz w:val="16"/>
                      </w:rPr>
                      <w:t>202</w:t>
                    </w:r>
                    <w:r w:rsidR="002E09E6">
                      <w:rPr>
                        <w:rFonts w:asciiTheme="minorHAnsi" w:hAnsiTheme="minorHAnsi"/>
                        <w:color w:val="BFBFBF" w:themeColor="background1" w:themeShade="BF"/>
                        <w:sz w:val="16"/>
                      </w:rPr>
                      <w:t>6</w:t>
                    </w:r>
                  </w:p>
                  <w:p w14:paraId="53623243" w14:textId="77777777" w:rsidR="002E09E6" w:rsidRPr="00A33CE1" w:rsidRDefault="002E09E6" w:rsidP="00A33CE1">
                    <w:pPr>
                      <w:jc w:val="right"/>
                      <w:rPr>
                        <w:rFonts w:asciiTheme="minorHAnsi" w:hAnsiTheme="minorHAnsi"/>
                        <w:color w:val="BFBFBF" w:themeColor="background1" w:themeShade="BF"/>
                        <w:sz w:val="16"/>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B5D9" w14:textId="77777777" w:rsidR="00F34922" w:rsidRDefault="00F34922" w:rsidP="00A33CE1">
      <w:r>
        <w:separator/>
      </w:r>
    </w:p>
  </w:footnote>
  <w:footnote w:type="continuationSeparator" w:id="0">
    <w:p w14:paraId="2958763A" w14:textId="77777777" w:rsidR="00F34922" w:rsidRDefault="00F34922"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444D" w14:textId="77777777" w:rsidR="002F240F" w:rsidRDefault="00F34922">
    <w:pPr>
      <w:pStyle w:val="Header"/>
    </w:pPr>
    <w:r>
      <w:rPr>
        <w:noProof/>
      </w:rPr>
      <w:pict w14:anchorId="35283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64A6" w14:textId="20AB06A7" w:rsidR="00D16078" w:rsidRPr="00EF4623" w:rsidRDefault="00F34922" w:rsidP="00A33CE1">
    <w:pPr>
      <w:pStyle w:val="Header"/>
      <w:jc w:val="center"/>
      <w:rPr>
        <w:color w:val="0066FF"/>
        <w:sz w:val="36"/>
        <w:szCs w:val="40"/>
      </w:rPr>
    </w:pPr>
    <w:r>
      <w:rPr>
        <w:noProof/>
        <w:color w:val="0066FF"/>
      </w:rPr>
      <w:pict w14:anchorId="5DAC0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EF4623">
      <w:rPr>
        <w:color w:val="0066FF"/>
        <w:sz w:val="36"/>
        <w:szCs w:val="40"/>
      </w:rPr>
      <w:t xml:space="preserve">Financial </w:t>
    </w:r>
    <w:r w:rsidR="00EF4623">
      <w:rPr>
        <w:color w:val="0066FF"/>
        <w:sz w:val="36"/>
        <w:szCs w:val="40"/>
      </w:rPr>
      <w:t>Professionals</w:t>
    </w:r>
    <w:r w:rsidR="00A33CE1" w:rsidRPr="00EF4623">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00A8" w14:textId="77777777" w:rsidR="002F240F" w:rsidRDefault="00F34922">
    <w:pPr>
      <w:pStyle w:val="Header"/>
    </w:pPr>
    <w:r>
      <w:rPr>
        <w:noProof/>
      </w:rPr>
      <w:pict w14:anchorId="2F0C3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0591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40E4A"/>
    <w:rsid w:val="00132C2A"/>
    <w:rsid w:val="001E57E2"/>
    <w:rsid w:val="002B75E4"/>
    <w:rsid w:val="002E09E6"/>
    <w:rsid w:val="002F240F"/>
    <w:rsid w:val="003705DC"/>
    <w:rsid w:val="00444B51"/>
    <w:rsid w:val="00452E10"/>
    <w:rsid w:val="00572BBC"/>
    <w:rsid w:val="005A5C68"/>
    <w:rsid w:val="005E4A9B"/>
    <w:rsid w:val="00632670"/>
    <w:rsid w:val="006B63AD"/>
    <w:rsid w:val="00701414"/>
    <w:rsid w:val="008106F6"/>
    <w:rsid w:val="00830526"/>
    <w:rsid w:val="00877039"/>
    <w:rsid w:val="00986EF6"/>
    <w:rsid w:val="009C6AA5"/>
    <w:rsid w:val="00A33CE1"/>
    <w:rsid w:val="00A7260D"/>
    <w:rsid w:val="00C111DF"/>
    <w:rsid w:val="00C3585F"/>
    <w:rsid w:val="00D16078"/>
    <w:rsid w:val="00D27D7D"/>
    <w:rsid w:val="00D37249"/>
    <w:rsid w:val="00DE2E16"/>
    <w:rsid w:val="00E36282"/>
    <w:rsid w:val="00E809DB"/>
    <w:rsid w:val="00EB349A"/>
    <w:rsid w:val="00EF4623"/>
    <w:rsid w:val="00F22049"/>
    <w:rsid w:val="00F34922"/>
    <w:rsid w:val="00FA436A"/>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6EF0"/>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2E09E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3B0771-9EC3-144E-8C0D-12CF18A201E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1066</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2025-11-26T16:48:00Z</dcterms:created>
  <dcterms:modified xsi:type="dcterms:W3CDTF">2025-12-03T15:08:00Z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documentId_107</vt:lpwstr>
  </property>
  <property fmtid="{D5CDD505-2E9C-101B-9397-08002B2CF9AE}" pid="3" name="grammarly_documentContext">
    <vt:lpwstr>{"goals":[],"domain":"general","emotions":[],"dialect":"american"}</vt:lpwstr>
  </property>
</Properties>
</file>